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E" w:rsidRPr="007D2C13" w:rsidRDefault="00CD238E" w:rsidP="00CD238E">
      <w:pPr>
        <w:ind w:left="3540" w:firstLine="4"/>
        <w:rPr>
          <w:rFonts w:ascii="Arial" w:hAnsi="Arial" w:cs="Arial"/>
          <w:b/>
        </w:rPr>
      </w:pPr>
      <w:r w:rsidRPr="007D2C13">
        <w:rPr>
          <w:rFonts w:ascii="Arial" w:hAnsi="Arial" w:cs="Arial"/>
          <w:noProof/>
        </w:rPr>
        <w:drawing>
          <wp:inline distT="0" distB="0" distL="0" distR="0">
            <wp:extent cx="1085850" cy="1000125"/>
            <wp:effectExtent l="0" t="0" r="0" b="9525"/>
            <wp:docPr id="1" name="Рисунок 1" descr="Описание: 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13">
        <w:rPr>
          <w:rFonts w:ascii="Arial" w:hAnsi="Arial" w:cs="Arial"/>
          <w:noProof/>
        </w:rPr>
        <w:t xml:space="preserve">                                                   </w:t>
      </w:r>
    </w:p>
    <w:p w:rsidR="00CD238E" w:rsidRPr="00327DB6" w:rsidRDefault="00CD238E" w:rsidP="00CD238E">
      <w:pPr>
        <w:jc w:val="center"/>
        <w:outlineLvl w:val="0"/>
        <w:rPr>
          <w:b/>
          <w:sz w:val="28"/>
          <w:szCs w:val="28"/>
        </w:rPr>
      </w:pPr>
      <w:r w:rsidRPr="00327DB6">
        <w:rPr>
          <w:b/>
          <w:sz w:val="28"/>
          <w:szCs w:val="28"/>
        </w:rPr>
        <w:t>РОССИЙСКАЯ   ФЕДЕРАЦИЯ</w:t>
      </w:r>
    </w:p>
    <w:p w:rsidR="00CD238E" w:rsidRPr="00327DB6" w:rsidRDefault="00CD238E" w:rsidP="00CD238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327DB6">
        <w:rPr>
          <w:rFonts w:ascii="Times New Roman" w:hAnsi="Times New Roman"/>
          <w:sz w:val="28"/>
          <w:szCs w:val="28"/>
        </w:rPr>
        <w:t>Дума  Еланского  городского  поселения</w:t>
      </w:r>
    </w:p>
    <w:p w:rsidR="00CD238E" w:rsidRPr="00327DB6" w:rsidRDefault="00CD238E" w:rsidP="00CD238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327DB6">
        <w:rPr>
          <w:rFonts w:ascii="Times New Roman" w:hAnsi="Times New Roman"/>
          <w:sz w:val="28"/>
          <w:szCs w:val="28"/>
        </w:rPr>
        <w:t>Еланского  муниципального  района</w:t>
      </w:r>
    </w:p>
    <w:p w:rsidR="00CD238E" w:rsidRPr="00327DB6" w:rsidRDefault="00CD238E" w:rsidP="00CD238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27DB6">
        <w:rPr>
          <w:sz w:val="28"/>
          <w:szCs w:val="28"/>
        </w:rPr>
        <w:t xml:space="preserve">Волгоградской  области </w:t>
      </w:r>
    </w:p>
    <w:p w:rsidR="00336968" w:rsidRPr="007D2C13" w:rsidRDefault="00336968" w:rsidP="00336968">
      <w:pPr>
        <w:jc w:val="center"/>
        <w:rPr>
          <w:rFonts w:ascii="Arial" w:hAnsi="Arial" w:cs="Arial"/>
          <w:b/>
        </w:rPr>
      </w:pPr>
      <w:r w:rsidRPr="007D2C13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</w:p>
    <w:p w:rsidR="00CD238E" w:rsidRPr="00327DB6" w:rsidRDefault="00CD238E" w:rsidP="007D2C13">
      <w:pPr>
        <w:jc w:val="center"/>
      </w:pPr>
      <w:r w:rsidRPr="00327DB6">
        <w:rPr>
          <w:b/>
        </w:rPr>
        <w:t>РЕШЕНИ</w:t>
      </w:r>
      <w:r w:rsidR="00327DB6" w:rsidRPr="00327DB6">
        <w:rPr>
          <w:b/>
        </w:rPr>
        <w:t>Е</w:t>
      </w:r>
      <w:r w:rsidRPr="00327DB6">
        <w:t xml:space="preserve">  № </w:t>
      </w:r>
      <w:r w:rsidR="00327DB6">
        <w:t>166/28</w:t>
      </w:r>
    </w:p>
    <w:p w:rsidR="00CD238E" w:rsidRPr="00327DB6" w:rsidRDefault="00CD238E" w:rsidP="00E365BD">
      <w:pPr>
        <w:tabs>
          <w:tab w:val="right" w:pos="9355"/>
        </w:tabs>
        <w:jc w:val="center"/>
      </w:pPr>
      <w:r w:rsidRPr="00327DB6">
        <w:t xml:space="preserve">      </w:t>
      </w:r>
    </w:p>
    <w:p w:rsidR="00CD238E" w:rsidRPr="00327DB6" w:rsidRDefault="00327DB6" w:rsidP="00CD238E">
      <w:pPr>
        <w:widowControl w:val="0"/>
        <w:autoSpaceDE w:val="0"/>
        <w:spacing w:line="240" w:lineRule="exact"/>
      </w:pPr>
      <w:r>
        <w:t>от 15.02.</w:t>
      </w:r>
      <w:r w:rsidR="00CD238E" w:rsidRPr="00327DB6">
        <w:t>202</w:t>
      </w:r>
      <w:r w:rsidR="007D2C13" w:rsidRPr="00327DB6">
        <w:t>3</w:t>
      </w:r>
      <w:r w:rsidR="00CD238E" w:rsidRPr="00327DB6">
        <w:t xml:space="preserve"> года</w:t>
      </w:r>
    </w:p>
    <w:p w:rsidR="00CD238E" w:rsidRPr="00327DB6" w:rsidRDefault="00CD238E" w:rsidP="00CD238E">
      <w:pPr>
        <w:widowControl w:val="0"/>
        <w:autoSpaceDE w:val="0"/>
        <w:spacing w:line="240" w:lineRule="exact"/>
      </w:pPr>
    </w:p>
    <w:p w:rsidR="00CD238E" w:rsidRPr="00327DB6" w:rsidRDefault="00CD238E" w:rsidP="00CD238E">
      <w:pPr>
        <w:shd w:val="clear" w:color="auto" w:fill="FFFFFF"/>
        <w:jc w:val="both"/>
        <w:textAlignment w:val="baseline"/>
      </w:pPr>
      <w:r w:rsidRPr="00327DB6">
        <w:t xml:space="preserve">      О внесении изменений в решение </w:t>
      </w:r>
      <w:r w:rsidR="00AE7A01" w:rsidRPr="00327DB6">
        <w:t xml:space="preserve">Думы </w:t>
      </w:r>
      <w:r w:rsidRPr="00327DB6">
        <w:t>Еланско</w:t>
      </w:r>
      <w:r w:rsidR="00AE7A01" w:rsidRPr="00327DB6">
        <w:t xml:space="preserve">го городского поселения Еланского района </w:t>
      </w:r>
      <w:r w:rsidRPr="00327DB6">
        <w:t>Волгоградской области от 11 августа 2021 г. № 10</w:t>
      </w:r>
      <w:r w:rsidR="00AE7A01" w:rsidRPr="00327DB6">
        <w:t>1</w:t>
      </w:r>
      <w:r w:rsidRPr="00327DB6">
        <w:t xml:space="preserve">/17 «Об утверждении Положения о </w:t>
      </w:r>
      <w:bookmarkStart w:id="0" w:name="_Hlk73706793"/>
      <w:r w:rsidRPr="00327DB6">
        <w:t xml:space="preserve">муниципальном контроле </w:t>
      </w:r>
      <w:bookmarkEnd w:id="0"/>
      <w:r w:rsidR="00AE7A01" w:rsidRPr="00327DB6">
        <w:t>в сфере благоустройства в Еланском городском поселении</w:t>
      </w:r>
      <w:r w:rsidR="00556E74" w:rsidRPr="00327DB6">
        <w:t xml:space="preserve"> Еланского муниципального района Волгоградской области</w:t>
      </w:r>
      <w:r w:rsidRPr="00327DB6">
        <w:rPr>
          <w:spacing w:val="2"/>
        </w:rPr>
        <w:t>»</w:t>
      </w:r>
      <w:r w:rsidR="00047098" w:rsidRPr="00327DB6">
        <w:rPr>
          <w:spacing w:val="2"/>
        </w:rPr>
        <w:t>.</w:t>
      </w:r>
    </w:p>
    <w:p w:rsidR="00CD238E" w:rsidRPr="00327DB6" w:rsidRDefault="00CD238E" w:rsidP="00CD238E">
      <w:pPr>
        <w:outlineLvl w:val="0"/>
        <w:rPr>
          <w:strike/>
        </w:rPr>
      </w:pPr>
    </w:p>
    <w:p w:rsidR="00CD238E" w:rsidRPr="00327DB6" w:rsidRDefault="00CD238E" w:rsidP="00CD238E">
      <w:pPr>
        <w:ind w:firstLine="708"/>
        <w:jc w:val="both"/>
        <w:outlineLvl w:val="0"/>
      </w:pPr>
      <w:proofErr w:type="gramStart"/>
      <w:r w:rsidRPr="00327DB6">
        <w:t xml:space="preserve">В соответствии с Федеральным </w:t>
      </w:r>
      <w:hyperlink r:id="rId5" w:history="1">
        <w:r w:rsidRPr="00327DB6">
          <w:rPr>
            <w:rStyle w:val="a3"/>
            <w:color w:val="auto"/>
            <w:u w:val="none"/>
          </w:rPr>
          <w:t>закон</w:t>
        </w:r>
      </w:hyperlink>
      <w:r w:rsidR="00AE7A01" w:rsidRPr="00327DB6">
        <w:t xml:space="preserve">ом </w:t>
      </w:r>
      <w:r w:rsidRPr="00327DB6">
        <w:t xml:space="preserve">от 06.10.2003 № 131-ФЗ «Об общих принципах организации местного самоуправления в Российской Федерации», </w:t>
      </w:r>
      <w:r w:rsidR="00AE7A01" w:rsidRPr="00327DB6">
        <w:t xml:space="preserve">в целях реализации Федерального закона от </w:t>
      </w:r>
      <w:r w:rsidRPr="00327DB6">
        <w:t>31.07.2020 248-ФЗ «О государственном контроле (надзоре) и муниципальном контроле в Российской Федерации», руководствуясь Уставом Еланского городского поселения Еланского муниципального района Волгоградской области</w:t>
      </w:r>
      <w:proofErr w:type="gramEnd"/>
    </w:p>
    <w:p w:rsidR="00CD238E" w:rsidRPr="00327DB6" w:rsidRDefault="00CD238E" w:rsidP="00CD238E">
      <w:pPr>
        <w:widowControl w:val="0"/>
        <w:autoSpaceDE w:val="0"/>
        <w:ind w:firstLine="720"/>
        <w:jc w:val="both"/>
        <w:rPr>
          <w:u w:val="single"/>
        </w:rPr>
      </w:pPr>
    </w:p>
    <w:p w:rsidR="00CD238E" w:rsidRPr="00327DB6" w:rsidRDefault="00CD238E" w:rsidP="00CD238E">
      <w:pPr>
        <w:ind w:firstLine="708"/>
        <w:jc w:val="both"/>
      </w:pPr>
      <w:r w:rsidRPr="00327DB6">
        <w:t xml:space="preserve">Дума Еланского городского поселения  </w:t>
      </w:r>
    </w:p>
    <w:p w:rsidR="00CD238E" w:rsidRPr="00327DB6" w:rsidRDefault="00CD238E" w:rsidP="00CD238E">
      <w:pPr>
        <w:suppressAutoHyphens/>
        <w:ind w:firstLine="720"/>
        <w:jc w:val="both"/>
        <w:rPr>
          <w:lang w:eastAsia="zh-CN"/>
        </w:rPr>
      </w:pPr>
      <w:r w:rsidRPr="00327DB6">
        <w:rPr>
          <w:lang w:eastAsia="zh-CN"/>
        </w:rPr>
        <w:t>РЕШИЛА:</w:t>
      </w:r>
    </w:p>
    <w:p w:rsidR="00CD238E" w:rsidRPr="00327DB6" w:rsidRDefault="00CD238E" w:rsidP="00CD238E">
      <w:pPr>
        <w:shd w:val="clear" w:color="auto" w:fill="FFFFFF"/>
        <w:jc w:val="both"/>
        <w:textAlignment w:val="baseline"/>
      </w:pPr>
      <w:r w:rsidRPr="00327DB6">
        <w:t>1.</w:t>
      </w:r>
      <w:r w:rsidR="0008233B" w:rsidRPr="00327DB6">
        <w:t xml:space="preserve"> </w:t>
      </w:r>
      <w:r w:rsidRPr="00327DB6">
        <w:t xml:space="preserve">В решение </w:t>
      </w:r>
      <w:r w:rsidR="00AE7A01" w:rsidRPr="00327DB6">
        <w:t xml:space="preserve">Думы Еланского городского поселения Еланского района Волгоградской области </w:t>
      </w:r>
      <w:r w:rsidRPr="00327DB6">
        <w:t xml:space="preserve">от </w:t>
      </w:r>
      <w:r w:rsidR="00AE7A01" w:rsidRPr="00327DB6">
        <w:t>11 августа 2021 г. № 101/17 «Об утверждении Положения о муниципальном контроле в сфере благоустройства в Еланском городском поселении</w:t>
      </w:r>
      <w:r w:rsidR="00556E74" w:rsidRPr="00327DB6">
        <w:t xml:space="preserve"> Еланского муниципального района Волгоградской области</w:t>
      </w:r>
      <w:r w:rsidR="00AE7A01" w:rsidRPr="00327DB6">
        <w:rPr>
          <w:spacing w:val="2"/>
        </w:rPr>
        <w:t>»</w:t>
      </w:r>
      <w:r w:rsidRPr="00327DB6">
        <w:rPr>
          <w:spacing w:val="2"/>
        </w:rPr>
        <w:t xml:space="preserve"> </w:t>
      </w:r>
      <w:r w:rsidRPr="00327DB6">
        <w:t xml:space="preserve"> (далее – Решение), внести следующие изменения</w:t>
      </w:r>
      <w:r w:rsidR="0008233B" w:rsidRPr="00327DB6">
        <w:t xml:space="preserve"> и дополнения</w:t>
      </w:r>
      <w:r w:rsidRPr="00327DB6">
        <w:t>:</w:t>
      </w:r>
    </w:p>
    <w:p w:rsidR="007D2C13" w:rsidRPr="00327DB6" w:rsidRDefault="007D2C13" w:rsidP="007D2C13">
      <w:pPr>
        <w:tabs>
          <w:tab w:val="left" w:pos="1134"/>
        </w:tabs>
        <w:jc w:val="both"/>
      </w:pPr>
      <w:r w:rsidRPr="00327DB6">
        <w:rPr>
          <w:color w:val="000000" w:themeColor="text1"/>
        </w:rPr>
        <w:t xml:space="preserve">1.1. п. 3 Виды    </w:t>
      </w:r>
      <w:r w:rsidRPr="00327DB6">
        <w:t xml:space="preserve">профилактических мероприятий, которые проводятся при осуществлении муниципального контроля изложить в новой редакции: </w:t>
      </w:r>
    </w:p>
    <w:p w:rsidR="007D2C13" w:rsidRPr="00327DB6" w:rsidRDefault="007D2C13" w:rsidP="00336968">
      <w:pPr>
        <w:tabs>
          <w:tab w:val="left" w:pos="1134"/>
        </w:tabs>
        <w:jc w:val="center"/>
        <w:rPr>
          <w:b/>
        </w:rPr>
      </w:pPr>
      <w:r w:rsidRPr="00327DB6">
        <w:rPr>
          <w:b/>
        </w:rPr>
        <w:t>«3. Виды профилактических мероприятий, которые проводятся при осуществлении муниципального контроля</w:t>
      </w:r>
    </w:p>
    <w:p w:rsidR="007D2C13" w:rsidRPr="00327DB6" w:rsidRDefault="007D2C13" w:rsidP="007D2C13">
      <w:pPr>
        <w:pStyle w:val="a8"/>
        <w:tabs>
          <w:tab w:val="left" w:pos="1134"/>
        </w:tabs>
        <w:ind w:left="0" w:firstLine="709"/>
        <w:jc w:val="both"/>
      </w:pPr>
      <w:r w:rsidRPr="00327DB6"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7D2C13" w:rsidRPr="00327DB6" w:rsidRDefault="007D2C13" w:rsidP="007D2C13">
      <w:pPr>
        <w:pStyle w:val="ConsPlusNormal"/>
        <w:ind w:firstLine="709"/>
        <w:jc w:val="both"/>
        <w:rPr>
          <w:szCs w:val="24"/>
        </w:rPr>
      </w:pPr>
      <w:r w:rsidRPr="00327DB6">
        <w:rPr>
          <w:szCs w:val="24"/>
        </w:rPr>
        <w:t>1) информирование;</w:t>
      </w:r>
    </w:p>
    <w:p w:rsidR="007D2C13" w:rsidRPr="00327DB6" w:rsidRDefault="007D2C13" w:rsidP="007D2C13">
      <w:pPr>
        <w:pStyle w:val="ConsPlusNormal"/>
        <w:ind w:firstLine="709"/>
        <w:jc w:val="both"/>
        <w:rPr>
          <w:szCs w:val="24"/>
        </w:rPr>
      </w:pPr>
      <w:r w:rsidRPr="00327DB6">
        <w:rPr>
          <w:szCs w:val="24"/>
        </w:rPr>
        <w:t>2) объявление предостережения;</w:t>
      </w:r>
    </w:p>
    <w:p w:rsidR="007D2C13" w:rsidRPr="00327DB6" w:rsidRDefault="007D2C13" w:rsidP="007D2C13">
      <w:pPr>
        <w:pStyle w:val="ConsPlusNormal"/>
        <w:ind w:firstLine="709"/>
        <w:jc w:val="both"/>
        <w:rPr>
          <w:szCs w:val="24"/>
        </w:rPr>
      </w:pPr>
      <w:r w:rsidRPr="00327DB6">
        <w:rPr>
          <w:szCs w:val="24"/>
        </w:rPr>
        <w:t>3) консультирование;</w:t>
      </w:r>
    </w:p>
    <w:p w:rsidR="007D2C13" w:rsidRPr="00327DB6" w:rsidRDefault="007D2C13" w:rsidP="007D2C13">
      <w:pPr>
        <w:pStyle w:val="ConsPlusNormal"/>
        <w:ind w:firstLine="709"/>
        <w:jc w:val="both"/>
        <w:rPr>
          <w:szCs w:val="24"/>
        </w:rPr>
      </w:pPr>
      <w:r w:rsidRPr="00327DB6">
        <w:rPr>
          <w:szCs w:val="24"/>
        </w:rPr>
        <w:t>4) профилактический визит.</w:t>
      </w:r>
    </w:p>
    <w:p w:rsidR="007D2C13" w:rsidRPr="00327DB6" w:rsidRDefault="007D2C13" w:rsidP="007D2C13">
      <w:pPr>
        <w:pStyle w:val="ConsPlusNormal"/>
        <w:ind w:firstLine="709"/>
        <w:jc w:val="both"/>
        <w:rPr>
          <w:szCs w:val="24"/>
        </w:rPr>
      </w:pPr>
    </w:p>
    <w:p w:rsidR="007D2C13" w:rsidRPr="00327DB6" w:rsidRDefault="007D2C13" w:rsidP="00336968">
      <w:pPr>
        <w:pStyle w:val="ConsPlusNormal"/>
        <w:jc w:val="center"/>
        <w:rPr>
          <w:szCs w:val="24"/>
        </w:rPr>
      </w:pPr>
      <w:r w:rsidRPr="00327DB6">
        <w:rPr>
          <w:szCs w:val="24"/>
        </w:rPr>
        <w:t xml:space="preserve">3.1. Информирование контролируемых и иных заинтересованных лиц по вопросам соблюдения обязательных требований </w:t>
      </w:r>
    </w:p>
    <w:p w:rsidR="007D2C13" w:rsidRPr="00327DB6" w:rsidRDefault="007D2C13" w:rsidP="00563EA1">
      <w:pPr>
        <w:pStyle w:val="a8"/>
        <w:tabs>
          <w:tab w:val="left" w:pos="1134"/>
        </w:tabs>
        <w:ind w:left="0"/>
        <w:jc w:val="both"/>
      </w:pPr>
      <w:r w:rsidRPr="00327DB6"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</w:r>
      <w:proofErr w:type="gramStart"/>
      <w:r w:rsidRPr="00327DB6">
        <w:t>своем</w:t>
      </w:r>
      <w:proofErr w:type="gramEnd"/>
      <w:r w:rsidRPr="00327DB6">
        <w:t xml:space="preserve"> на официальном сайте в сети «Интернет» (далее – официальный сайт), в </w:t>
      </w:r>
      <w:r w:rsidRPr="00327DB6">
        <w:lastRenderedPageBreak/>
        <w:t xml:space="preserve">средствах массовой информации, через личные кабинеты контролируемых лиц в государственных информационных системах (при их наличии) и в иных формах». </w:t>
      </w:r>
      <w:bookmarkStart w:id="1" w:name="_GoBack"/>
      <w:bookmarkEnd w:id="1"/>
    </w:p>
    <w:p w:rsidR="00CD238E" w:rsidRPr="00327DB6" w:rsidRDefault="00B81E7D" w:rsidP="00CD238E">
      <w:pPr>
        <w:shd w:val="clear" w:color="auto" w:fill="FFFFFF"/>
        <w:jc w:val="both"/>
        <w:textAlignment w:val="baseline"/>
      </w:pPr>
      <w:r w:rsidRPr="00327DB6">
        <w:t>2</w:t>
      </w:r>
      <w:r w:rsidR="00CD238E" w:rsidRPr="00327DB6">
        <w:t xml:space="preserve"> </w:t>
      </w:r>
      <w:proofErr w:type="gramStart"/>
      <w:r w:rsidR="00CD238E" w:rsidRPr="00327DB6">
        <w:t>Контроль за</w:t>
      </w:r>
      <w:proofErr w:type="gramEnd"/>
      <w:r w:rsidR="00CD238E" w:rsidRPr="00327DB6">
        <w:t xml:space="preserve"> исполнением решения возложить на Постоянную комиссию по благоустройству, жилищно-коммунальному хозяйству и строительства Думы Еланского городского поселения.</w:t>
      </w:r>
    </w:p>
    <w:p w:rsidR="00CD238E" w:rsidRPr="00327DB6" w:rsidRDefault="00B81E7D" w:rsidP="00CD238E">
      <w:pPr>
        <w:shd w:val="clear" w:color="auto" w:fill="FFFFFF"/>
        <w:jc w:val="both"/>
        <w:textAlignment w:val="baseline"/>
        <w:rPr>
          <w:bCs/>
        </w:rPr>
      </w:pPr>
      <w:r w:rsidRPr="00327DB6">
        <w:t>3</w:t>
      </w:r>
      <w:r w:rsidR="00CD238E" w:rsidRPr="00327DB6">
        <w:t xml:space="preserve">. </w:t>
      </w:r>
      <w:r w:rsidR="00CD238E" w:rsidRPr="00327DB6">
        <w:rPr>
          <w:bCs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 </w:t>
      </w:r>
    </w:p>
    <w:p w:rsidR="00CD238E" w:rsidRPr="00327DB6" w:rsidRDefault="00CD238E" w:rsidP="00CD238E">
      <w:pPr>
        <w:autoSpaceDE w:val="0"/>
        <w:ind w:firstLine="709"/>
        <w:jc w:val="both"/>
        <w:rPr>
          <w:bCs/>
        </w:rPr>
      </w:pPr>
    </w:p>
    <w:p w:rsidR="00327DB6" w:rsidRDefault="00327DB6" w:rsidP="00CD238E"/>
    <w:p w:rsidR="00CD238E" w:rsidRPr="00327DB6" w:rsidRDefault="00CD238E" w:rsidP="00CD238E">
      <w:r w:rsidRPr="00327DB6">
        <w:t xml:space="preserve">Председатель Думы </w:t>
      </w:r>
    </w:p>
    <w:p w:rsidR="00CD238E" w:rsidRPr="00327DB6" w:rsidRDefault="00CD238E" w:rsidP="00CD238E">
      <w:r w:rsidRPr="00327DB6">
        <w:t>Еланского городского поселения</w:t>
      </w:r>
    </w:p>
    <w:p w:rsidR="00CD238E" w:rsidRPr="00327DB6" w:rsidRDefault="00CD238E" w:rsidP="00CD238E">
      <w:r w:rsidRPr="00327DB6">
        <w:t>Еланского муниципального района</w:t>
      </w:r>
    </w:p>
    <w:p w:rsidR="00CD238E" w:rsidRPr="00327DB6" w:rsidRDefault="00CD238E" w:rsidP="00CD238E">
      <w:r w:rsidRPr="00327DB6">
        <w:t>Волгоградской области                                                                           Е. В. Русяев</w:t>
      </w:r>
    </w:p>
    <w:p w:rsidR="00CD238E" w:rsidRPr="00327DB6" w:rsidRDefault="00CD238E" w:rsidP="00CD238E"/>
    <w:p w:rsidR="00CD238E" w:rsidRPr="00327DB6" w:rsidRDefault="00CD238E" w:rsidP="00CD238E">
      <w:r w:rsidRPr="00327DB6">
        <w:t>Глава Еланского городского поселения</w:t>
      </w:r>
    </w:p>
    <w:p w:rsidR="00CD238E" w:rsidRPr="00327DB6" w:rsidRDefault="00CD238E" w:rsidP="00CD238E">
      <w:r w:rsidRPr="00327DB6">
        <w:t xml:space="preserve">Еланского муниципального района </w:t>
      </w:r>
    </w:p>
    <w:p w:rsidR="00CD238E" w:rsidRPr="00327DB6" w:rsidRDefault="00CD238E" w:rsidP="00CD238E">
      <w:r w:rsidRPr="00327DB6">
        <w:t>Волгоградской области                                                                       А. С. Гугучкин</w:t>
      </w:r>
    </w:p>
    <w:p w:rsidR="00CD238E" w:rsidRPr="00327DB6" w:rsidRDefault="00CD238E" w:rsidP="00CD238E"/>
    <w:p w:rsidR="00CD238E" w:rsidRPr="00327DB6" w:rsidRDefault="00CD238E" w:rsidP="00CD238E">
      <w:pPr>
        <w:ind w:left="3540" w:firstLine="708"/>
      </w:pPr>
    </w:p>
    <w:p w:rsidR="00CD238E" w:rsidRPr="00327DB6" w:rsidRDefault="00CD238E" w:rsidP="00CD238E">
      <w:pPr>
        <w:ind w:left="3540" w:firstLine="708"/>
      </w:pPr>
    </w:p>
    <w:sectPr w:rsidR="00CD238E" w:rsidRPr="00327DB6" w:rsidSect="00F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8E"/>
    <w:rsid w:val="00047098"/>
    <w:rsid w:val="0008233B"/>
    <w:rsid w:val="00266516"/>
    <w:rsid w:val="00327DB6"/>
    <w:rsid w:val="00336968"/>
    <w:rsid w:val="00556E74"/>
    <w:rsid w:val="00563EA1"/>
    <w:rsid w:val="007421AC"/>
    <w:rsid w:val="007D2C13"/>
    <w:rsid w:val="00846238"/>
    <w:rsid w:val="00931E44"/>
    <w:rsid w:val="009B5591"/>
    <w:rsid w:val="00A1712C"/>
    <w:rsid w:val="00AD426C"/>
    <w:rsid w:val="00AD4320"/>
    <w:rsid w:val="00AE7A01"/>
    <w:rsid w:val="00B570EC"/>
    <w:rsid w:val="00B81E7D"/>
    <w:rsid w:val="00B8249C"/>
    <w:rsid w:val="00C0345B"/>
    <w:rsid w:val="00C35A15"/>
    <w:rsid w:val="00C437CC"/>
    <w:rsid w:val="00CC442E"/>
    <w:rsid w:val="00CD238E"/>
    <w:rsid w:val="00D93728"/>
    <w:rsid w:val="00DD6A32"/>
    <w:rsid w:val="00DE152E"/>
    <w:rsid w:val="00E365BD"/>
    <w:rsid w:val="00E763E4"/>
    <w:rsid w:val="00F0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ocked/>
    <w:rsid w:val="007421AC"/>
    <w:rPr>
      <w:rFonts w:ascii="Times New Roman" w:hAnsi="Times New Roman" w:cs="Times New Roman"/>
      <w:sz w:val="24"/>
      <w:szCs w:val="22"/>
      <w:lang w:bidi="ar-SA"/>
    </w:rPr>
  </w:style>
  <w:style w:type="paragraph" w:styleId="a8">
    <w:name w:val="List Paragraph"/>
    <w:basedOn w:val="a"/>
    <w:link w:val="a9"/>
    <w:qFormat/>
    <w:rsid w:val="0008233B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7D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2C1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ocked/>
    <w:rsid w:val="007421AC"/>
    <w:rPr>
      <w:rFonts w:ascii="Times New Roman" w:hAnsi="Times New Roman" w:cs="Times New Roman"/>
      <w:sz w:val="24"/>
      <w:szCs w:val="22"/>
      <w:lang w:bidi="ar-SA"/>
    </w:rPr>
  </w:style>
  <w:style w:type="paragraph" w:styleId="a8">
    <w:name w:val="List Paragraph"/>
    <w:basedOn w:val="a"/>
    <w:link w:val="a9"/>
    <w:qFormat/>
    <w:rsid w:val="0008233B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7D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2C1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Русяев Евгений</cp:lastModifiedBy>
  <cp:revision>2</cp:revision>
  <cp:lastPrinted>2023-02-08T13:17:00Z</cp:lastPrinted>
  <dcterms:created xsi:type="dcterms:W3CDTF">2023-02-13T13:41:00Z</dcterms:created>
  <dcterms:modified xsi:type="dcterms:W3CDTF">2023-02-13T13:41:00Z</dcterms:modified>
</cp:coreProperties>
</file>