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F" w:rsidRPr="004E00E3" w:rsidRDefault="000E7BBF" w:rsidP="000E7BB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  <w:r w:rsidRPr="004E00E3">
        <w:rPr>
          <w:rFonts w:ascii="Arial" w:hAnsi="Arial" w:cs="Arial"/>
          <w:szCs w:val="24"/>
        </w:rPr>
        <w:t>Приложение 2</w:t>
      </w:r>
    </w:p>
    <w:p w:rsidR="000E7BBF" w:rsidRPr="004E00E3" w:rsidRDefault="000E7BBF" w:rsidP="000E7BBF">
      <w:pPr>
        <w:widowControl/>
        <w:ind w:left="4536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к Положению о муниципальном</w:t>
      </w:r>
    </w:p>
    <w:p w:rsidR="000E7BBF" w:rsidRPr="004E00E3" w:rsidRDefault="000E7BBF" w:rsidP="000E7BBF">
      <w:pPr>
        <w:widowControl/>
        <w:ind w:left="4536"/>
        <w:rPr>
          <w:rFonts w:cs="Arial"/>
          <w:sz w:val="24"/>
          <w:szCs w:val="24"/>
          <w:vertAlign w:val="superscript"/>
        </w:rPr>
      </w:pPr>
      <w:r w:rsidRPr="004E00E3">
        <w:rPr>
          <w:rFonts w:cs="Arial"/>
          <w:sz w:val="24"/>
          <w:szCs w:val="24"/>
        </w:rPr>
        <w:t xml:space="preserve">жилищном контроле на территории  </w:t>
      </w:r>
      <w:r w:rsidR="005266F5" w:rsidRPr="004E00E3">
        <w:rPr>
          <w:rFonts w:cs="Arial"/>
          <w:sz w:val="24"/>
          <w:szCs w:val="24"/>
        </w:rPr>
        <w:t>Еланского городского поселения Еланского муниципального района Волгоградской области</w:t>
      </w:r>
    </w:p>
    <w:p w:rsidR="000E7BBF" w:rsidRPr="004E00E3" w:rsidRDefault="000E7BBF" w:rsidP="000E7BB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i/>
          <w:szCs w:val="24"/>
        </w:rPr>
      </w:pP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</w:p>
    <w:p w:rsidR="00D51060" w:rsidRPr="004E00E3" w:rsidRDefault="00D51060" w:rsidP="00D51060">
      <w:pPr>
        <w:jc w:val="center"/>
        <w:rPr>
          <w:rFonts w:cs="Arial"/>
          <w:b/>
          <w:sz w:val="24"/>
          <w:szCs w:val="24"/>
        </w:rPr>
      </w:pPr>
      <w:r w:rsidRPr="004E00E3">
        <w:rPr>
          <w:rFonts w:cs="Arial"/>
          <w:b/>
          <w:sz w:val="24"/>
          <w:szCs w:val="24"/>
        </w:rPr>
        <w:t xml:space="preserve">Критерии отнесения объектов контроля к категориям риска </w:t>
      </w:r>
    </w:p>
    <w:p w:rsidR="00D51060" w:rsidRPr="004E00E3" w:rsidRDefault="00D51060" w:rsidP="00D51060">
      <w:pPr>
        <w:jc w:val="center"/>
        <w:rPr>
          <w:rFonts w:cs="Arial"/>
          <w:color w:val="FF0000"/>
          <w:sz w:val="24"/>
          <w:szCs w:val="24"/>
        </w:rPr>
      </w:pPr>
      <w:r w:rsidRPr="004E00E3">
        <w:rPr>
          <w:rFonts w:cs="Arial"/>
          <w:b/>
          <w:sz w:val="24"/>
          <w:szCs w:val="24"/>
        </w:rPr>
        <w:t>в рамках осуществления муниципального контроля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 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 1. Отнесение объектов контроляк определенной категории риска осуществляется в зависимости от значения показателя риска: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при значении показателя риска более 6 объект контроля относится к категории высокого риска;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при значении показателя риска от 4 до 6 включительно - к категории среднего риска;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2. Показатель риска рассчитывается по следующей формуле: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 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К = 2 x V</w:t>
      </w:r>
      <w:r w:rsidRPr="004E00E3">
        <w:rPr>
          <w:rFonts w:cs="Arial"/>
          <w:sz w:val="24"/>
          <w:szCs w:val="24"/>
          <w:vertAlign w:val="subscript"/>
        </w:rPr>
        <w:t>1</w:t>
      </w:r>
      <w:r w:rsidRPr="004E00E3">
        <w:rPr>
          <w:rFonts w:cs="Arial"/>
          <w:sz w:val="24"/>
          <w:szCs w:val="24"/>
        </w:rPr>
        <w:t xml:space="preserve"> + V</w:t>
      </w:r>
      <w:r w:rsidRPr="004E00E3">
        <w:rPr>
          <w:rFonts w:cs="Arial"/>
          <w:sz w:val="24"/>
          <w:szCs w:val="24"/>
          <w:vertAlign w:val="subscript"/>
        </w:rPr>
        <w:t>2</w:t>
      </w:r>
      <w:r w:rsidRPr="004E00E3">
        <w:rPr>
          <w:rFonts w:cs="Arial"/>
          <w:sz w:val="24"/>
          <w:szCs w:val="24"/>
        </w:rPr>
        <w:t xml:space="preserve"> + 2 x V</w:t>
      </w:r>
      <w:r w:rsidRPr="004E00E3">
        <w:rPr>
          <w:rFonts w:cs="Arial"/>
          <w:sz w:val="24"/>
          <w:szCs w:val="24"/>
          <w:vertAlign w:val="subscript"/>
        </w:rPr>
        <w:t>3</w:t>
      </w:r>
      <w:r w:rsidRPr="004E00E3">
        <w:rPr>
          <w:rFonts w:cs="Arial"/>
          <w:sz w:val="24"/>
          <w:szCs w:val="24"/>
        </w:rPr>
        <w:t>, где: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 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К - показатель риска;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V</w:t>
      </w:r>
      <w:r w:rsidRPr="004E00E3">
        <w:rPr>
          <w:rFonts w:cs="Arial"/>
          <w:sz w:val="24"/>
          <w:szCs w:val="24"/>
          <w:vertAlign w:val="subscript"/>
        </w:rPr>
        <w:t>1</w:t>
      </w:r>
      <w:r w:rsidRPr="004E00E3">
        <w:rPr>
          <w:rFonts w:cs="Arial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 w:rsidRPr="004E00E3">
        <w:rPr>
          <w:rFonts w:cs="Arial"/>
          <w:sz w:val="24"/>
          <w:szCs w:val="24"/>
        </w:rPr>
        <w:t>х К</w:t>
      </w:r>
      <w:r w:rsidRPr="004E00E3">
        <w:rPr>
          <w:rFonts w:cs="Arial"/>
          <w:sz w:val="24"/>
          <w:szCs w:val="24"/>
        </w:rPr>
        <w:t>онтрольным органом;</w:t>
      </w: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 </w:t>
      </w:r>
    </w:p>
    <w:p w:rsidR="00156FED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V</w:t>
      </w:r>
      <w:r w:rsidRPr="004E00E3">
        <w:rPr>
          <w:rFonts w:cs="Arial"/>
          <w:sz w:val="24"/>
          <w:szCs w:val="24"/>
          <w:vertAlign w:val="subscript"/>
        </w:rPr>
        <w:t>2</w:t>
      </w:r>
      <w:r w:rsidRPr="004E00E3">
        <w:rPr>
          <w:rFonts w:cs="Arial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</w:t>
      </w:r>
      <w:r w:rsidR="00156FED" w:rsidRPr="004E00E3">
        <w:rPr>
          <w:rFonts w:cs="Arial"/>
          <w:sz w:val="24"/>
          <w:szCs w:val="24"/>
        </w:rPr>
        <w:t xml:space="preserve"> по протоколам об административныхправонарушениях, составленных Контрольным органом.</w:t>
      </w:r>
    </w:p>
    <w:p w:rsidR="00156FED" w:rsidRPr="004E00E3" w:rsidRDefault="00156FED" w:rsidP="00D51060">
      <w:pPr>
        <w:ind w:firstLine="709"/>
        <w:jc w:val="both"/>
        <w:rPr>
          <w:rFonts w:cs="Arial"/>
          <w:sz w:val="24"/>
          <w:szCs w:val="24"/>
        </w:rPr>
      </w:pPr>
    </w:p>
    <w:p w:rsidR="00D51060" w:rsidRPr="004E00E3" w:rsidRDefault="00D51060" w:rsidP="00D51060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V</w:t>
      </w:r>
      <w:r w:rsidRPr="004E00E3">
        <w:rPr>
          <w:rFonts w:cs="Arial"/>
          <w:sz w:val="24"/>
          <w:szCs w:val="24"/>
          <w:vertAlign w:val="subscript"/>
        </w:rPr>
        <w:t>3</w:t>
      </w:r>
      <w:r w:rsidRPr="004E00E3">
        <w:rPr>
          <w:rFonts w:cs="Arial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 w:rsidR="00156FED" w:rsidRPr="004E00E3">
        <w:rPr>
          <w:rFonts w:cs="Arial"/>
          <w:sz w:val="24"/>
          <w:szCs w:val="24"/>
        </w:rPr>
        <w:t xml:space="preserve"> частью 1 статьи 19.5</w:t>
      </w:r>
      <w:r w:rsidRPr="004E00E3">
        <w:rPr>
          <w:rFonts w:cs="Arial"/>
          <w:sz w:val="24"/>
          <w:szCs w:val="24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 w:rsidRPr="004E00E3">
        <w:rPr>
          <w:rFonts w:cs="Arial"/>
          <w:sz w:val="24"/>
          <w:szCs w:val="24"/>
        </w:rPr>
        <w:t>х</w:t>
      </w:r>
      <w:r w:rsidRPr="004E00E3">
        <w:rPr>
          <w:rFonts w:cs="Arial"/>
          <w:sz w:val="24"/>
          <w:szCs w:val="24"/>
        </w:rPr>
        <w:t xml:space="preserve"> контрольным органом. </w:t>
      </w:r>
    </w:p>
    <w:p w:rsidR="003E666D" w:rsidRPr="004E00E3" w:rsidRDefault="003E666D" w:rsidP="000E7BB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</w:p>
    <w:p w:rsidR="000E7BBF" w:rsidRPr="004E00E3" w:rsidRDefault="000E7BBF" w:rsidP="000E7BBF">
      <w:pPr>
        <w:pStyle w:val="ConsPlusNormal"/>
        <w:spacing w:line="192" w:lineRule="auto"/>
        <w:ind w:left="4535" w:firstLine="0"/>
        <w:outlineLvl w:val="1"/>
        <w:rPr>
          <w:rFonts w:ascii="Arial" w:hAnsi="Arial" w:cs="Arial"/>
          <w:szCs w:val="24"/>
        </w:rPr>
      </w:pPr>
      <w:r w:rsidRPr="004E00E3">
        <w:rPr>
          <w:rFonts w:ascii="Arial" w:hAnsi="Arial" w:cs="Arial"/>
          <w:szCs w:val="24"/>
        </w:rPr>
        <w:t>Приложение 3</w:t>
      </w:r>
    </w:p>
    <w:p w:rsidR="000E7BBF" w:rsidRPr="004E00E3" w:rsidRDefault="000E7BBF" w:rsidP="000E7BBF">
      <w:pPr>
        <w:widowControl/>
        <w:ind w:left="4536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к Положению о муниципальном</w:t>
      </w:r>
    </w:p>
    <w:p w:rsidR="000E7BBF" w:rsidRPr="004E00E3" w:rsidRDefault="000E7BBF" w:rsidP="005266F5">
      <w:pPr>
        <w:widowControl/>
        <w:ind w:left="4536"/>
        <w:rPr>
          <w:rFonts w:cs="Arial"/>
          <w:sz w:val="24"/>
          <w:szCs w:val="24"/>
          <w:shd w:val="clear" w:color="auto" w:fill="F1C100"/>
        </w:rPr>
      </w:pPr>
      <w:r w:rsidRPr="004E00E3">
        <w:rPr>
          <w:rFonts w:cs="Arial"/>
          <w:sz w:val="24"/>
          <w:szCs w:val="24"/>
        </w:rPr>
        <w:t xml:space="preserve">жилищном контроле на территории  </w:t>
      </w:r>
      <w:r w:rsidR="005266F5" w:rsidRPr="004E00E3">
        <w:rPr>
          <w:rFonts w:cs="Arial"/>
          <w:sz w:val="24"/>
          <w:szCs w:val="24"/>
        </w:rPr>
        <w:t>Еланского городского поселения Еланского муниципального района Волгоградской области</w:t>
      </w:r>
    </w:p>
    <w:p w:rsidR="000E7BBF" w:rsidRPr="004E00E3" w:rsidRDefault="000E7BBF" w:rsidP="000E7BBF">
      <w:pPr>
        <w:jc w:val="center"/>
        <w:rPr>
          <w:rFonts w:cs="Arial"/>
          <w:b/>
          <w:bCs/>
          <w:sz w:val="24"/>
          <w:szCs w:val="24"/>
        </w:rPr>
      </w:pPr>
    </w:p>
    <w:p w:rsidR="000E7BBF" w:rsidRPr="004E00E3" w:rsidRDefault="000E7BBF" w:rsidP="000E7BBF">
      <w:pPr>
        <w:autoSpaceDE w:val="0"/>
        <w:autoSpaceDN w:val="0"/>
        <w:adjustRightInd w:val="0"/>
        <w:ind w:firstLine="539"/>
        <w:jc w:val="center"/>
        <w:rPr>
          <w:rFonts w:cs="Arial"/>
          <w:b/>
          <w:bCs/>
          <w:sz w:val="24"/>
          <w:szCs w:val="24"/>
        </w:rPr>
      </w:pPr>
      <w:r w:rsidRPr="004E00E3">
        <w:rPr>
          <w:rFonts w:cs="Arial"/>
          <w:b/>
          <w:sz w:val="24"/>
          <w:szCs w:val="24"/>
        </w:rPr>
        <w:t>Индикаторы риска нарушения обязательных требований</w:t>
      </w:r>
      <w:r w:rsidRPr="004E00E3">
        <w:rPr>
          <w:rFonts w:cs="Arial"/>
          <w:b/>
          <w:bCs/>
          <w:sz w:val="24"/>
          <w:szCs w:val="24"/>
        </w:rPr>
        <w:t xml:space="preserve">, </w:t>
      </w:r>
    </w:p>
    <w:p w:rsidR="000E7BBF" w:rsidRPr="004E00E3" w:rsidRDefault="000E7BBF" w:rsidP="000E7BBF">
      <w:pPr>
        <w:autoSpaceDE w:val="0"/>
        <w:autoSpaceDN w:val="0"/>
        <w:adjustRightInd w:val="0"/>
        <w:ind w:firstLine="539"/>
        <w:jc w:val="center"/>
        <w:rPr>
          <w:rFonts w:cs="Arial"/>
          <w:b/>
          <w:sz w:val="24"/>
          <w:szCs w:val="24"/>
        </w:rPr>
      </w:pPr>
      <w:r w:rsidRPr="004E00E3">
        <w:rPr>
          <w:rFonts w:cs="Arial"/>
          <w:b/>
          <w:bCs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 xml:space="preserve">2. Поступление в </w:t>
      </w:r>
      <w:r w:rsidR="00156FED" w:rsidRPr="004E00E3">
        <w:rPr>
          <w:rFonts w:cs="Arial"/>
          <w:sz w:val="24"/>
          <w:szCs w:val="24"/>
        </w:rPr>
        <w:t>К</w:t>
      </w:r>
      <w:r w:rsidRPr="004E00E3">
        <w:rPr>
          <w:rFonts w:cs="Arial"/>
          <w:sz w:val="24"/>
          <w:szCs w:val="24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0E7BBF" w:rsidRPr="004E00E3" w:rsidRDefault="000E7BBF" w:rsidP="000E7BBF">
      <w:pPr>
        <w:ind w:firstLine="709"/>
        <w:jc w:val="both"/>
        <w:rPr>
          <w:rFonts w:cs="Arial"/>
          <w:sz w:val="24"/>
          <w:szCs w:val="24"/>
        </w:rPr>
      </w:pPr>
    </w:p>
    <w:p w:rsidR="000E7BBF" w:rsidRPr="004E00E3" w:rsidRDefault="000E7BBF" w:rsidP="000E7BBF">
      <w:pPr>
        <w:widowControl/>
        <w:spacing w:after="200" w:line="276" w:lineRule="auto"/>
        <w:rPr>
          <w:rFonts w:cs="Arial"/>
          <w:i/>
          <w:sz w:val="24"/>
          <w:szCs w:val="24"/>
        </w:rPr>
      </w:pPr>
    </w:p>
    <w:p w:rsidR="000E7BBF" w:rsidRPr="004E00E3" w:rsidRDefault="000E7BBF" w:rsidP="000E7BBF">
      <w:pPr>
        <w:widowControl/>
        <w:spacing w:after="200" w:line="276" w:lineRule="auto"/>
        <w:rPr>
          <w:rFonts w:cs="Arial"/>
          <w:i/>
          <w:sz w:val="24"/>
          <w:szCs w:val="24"/>
        </w:rPr>
      </w:pPr>
    </w:p>
    <w:p w:rsidR="000E7BBF" w:rsidRPr="004E00E3" w:rsidRDefault="000E7BBF" w:rsidP="000E7BBF">
      <w:pPr>
        <w:widowControl/>
        <w:spacing w:after="200" w:line="276" w:lineRule="auto"/>
        <w:rPr>
          <w:rFonts w:cs="Arial"/>
          <w:i/>
          <w:sz w:val="24"/>
          <w:szCs w:val="24"/>
        </w:rPr>
      </w:pPr>
    </w:p>
    <w:p w:rsidR="000E7BBF" w:rsidRPr="004E00E3" w:rsidRDefault="000E7BBF" w:rsidP="000E7BBF">
      <w:pPr>
        <w:widowControl/>
        <w:spacing w:after="200" w:line="276" w:lineRule="auto"/>
        <w:rPr>
          <w:rFonts w:cs="Arial"/>
          <w:i/>
          <w:sz w:val="24"/>
          <w:szCs w:val="24"/>
        </w:rPr>
      </w:pPr>
    </w:p>
    <w:p w:rsidR="000E7BBF" w:rsidRPr="004E00E3" w:rsidRDefault="000E7BBF" w:rsidP="000E7BBF">
      <w:pPr>
        <w:widowControl/>
        <w:spacing w:after="200" w:line="276" w:lineRule="auto"/>
        <w:rPr>
          <w:rFonts w:cs="Arial"/>
          <w:i/>
          <w:sz w:val="24"/>
          <w:szCs w:val="24"/>
        </w:rPr>
      </w:pPr>
    </w:p>
    <w:p w:rsidR="000E7BBF" w:rsidRPr="004E00E3" w:rsidRDefault="000E7BBF" w:rsidP="000E7BBF">
      <w:pPr>
        <w:widowControl/>
        <w:spacing w:after="200" w:line="276" w:lineRule="auto"/>
        <w:rPr>
          <w:rFonts w:cs="Arial"/>
          <w:i/>
          <w:sz w:val="24"/>
          <w:szCs w:val="24"/>
        </w:rPr>
      </w:pPr>
    </w:p>
    <w:p w:rsidR="000E7BBF" w:rsidRPr="004E00E3" w:rsidRDefault="000E7BBF" w:rsidP="000E7BBF">
      <w:pPr>
        <w:pStyle w:val="ConsPlusNormal"/>
        <w:spacing w:line="192" w:lineRule="auto"/>
        <w:ind w:left="3827" w:firstLine="708"/>
        <w:outlineLvl w:val="1"/>
        <w:rPr>
          <w:rFonts w:ascii="Arial" w:hAnsi="Arial" w:cs="Arial"/>
          <w:szCs w:val="24"/>
        </w:rPr>
      </w:pPr>
    </w:p>
    <w:p w:rsidR="00733FF8" w:rsidRPr="004E00E3" w:rsidRDefault="00733FF8" w:rsidP="000E7BBF">
      <w:pPr>
        <w:pStyle w:val="ConsPlusNormal"/>
        <w:spacing w:line="192" w:lineRule="auto"/>
        <w:ind w:left="3827" w:firstLine="708"/>
        <w:outlineLvl w:val="1"/>
        <w:rPr>
          <w:rFonts w:ascii="Arial" w:hAnsi="Arial" w:cs="Arial"/>
          <w:szCs w:val="24"/>
        </w:rPr>
        <w:sectPr w:rsidR="00733FF8" w:rsidRPr="004E00E3" w:rsidSect="002834CE"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0E7BBF" w:rsidRPr="004E00E3" w:rsidRDefault="000E7BBF" w:rsidP="000E7BBF">
      <w:pPr>
        <w:pStyle w:val="ConsPlusNormal"/>
        <w:spacing w:line="192" w:lineRule="auto"/>
        <w:ind w:left="9923" w:firstLine="0"/>
        <w:outlineLvl w:val="1"/>
        <w:rPr>
          <w:rFonts w:ascii="Arial" w:hAnsi="Arial" w:cs="Arial"/>
          <w:szCs w:val="24"/>
        </w:rPr>
      </w:pPr>
      <w:r w:rsidRPr="004E00E3">
        <w:rPr>
          <w:rFonts w:ascii="Arial" w:hAnsi="Arial" w:cs="Arial"/>
          <w:szCs w:val="24"/>
        </w:rPr>
        <w:lastRenderedPageBreak/>
        <w:t>Приложение 4</w:t>
      </w:r>
    </w:p>
    <w:p w:rsidR="000E7BBF" w:rsidRPr="004E00E3" w:rsidRDefault="000E7BBF" w:rsidP="000E7BBF">
      <w:pPr>
        <w:widowControl/>
        <w:ind w:left="9923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>к Положению о муниципальном</w:t>
      </w:r>
    </w:p>
    <w:p w:rsidR="00156FED" w:rsidRPr="004E00E3" w:rsidRDefault="000E7BBF" w:rsidP="000E7BBF">
      <w:pPr>
        <w:widowControl/>
        <w:ind w:left="9923"/>
        <w:rPr>
          <w:rFonts w:cs="Arial"/>
          <w:sz w:val="24"/>
          <w:szCs w:val="24"/>
        </w:rPr>
      </w:pPr>
      <w:r w:rsidRPr="004E00E3">
        <w:rPr>
          <w:rFonts w:cs="Arial"/>
          <w:sz w:val="24"/>
          <w:szCs w:val="24"/>
        </w:rPr>
        <w:t xml:space="preserve">жилищном контроле на территории  </w:t>
      </w:r>
    </w:p>
    <w:p w:rsidR="000E7BBF" w:rsidRPr="004E00E3" w:rsidRDefault="005266F5" w:rsidP="005266F5">
      <w:pPr>
        <w:pStyle w:val="ConsPlusNormal"/>
        <w:spacing w:line="192" w:lineRule="auto"/>
        <w:ind w:left="9923" w:firstLine="0"/>
        <w:outlineLvl w:val="1"/>
        <w:rPr>
          <w:rFonts w:ascii="Arial" w:hAnsi="Arial" w:cs="Arial"/>
          <w:szCs w:val="24"/>
        </w:rPr>
      </w:pPr>
      <w:r w:rsidRPr="004E00E3">
        <w:rPr>
          <w:rFonts w:ascii="Arial" w:hAnsi="Arial" w:cs="Arial"/>
          <w:szCs w:val="24"/>
        </w:rPr>
        <w:t>Еланского городского поселения Еланского муниципального района Волгоградской области</w:t>
      </w:r>
    </w:p>
    <w:p w:rsidR="000E7BBF" w:rsidRPr="004E00E3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cs="Arial"/>
          <w:b/>
          <w:sz w:val="24"/>
          <w:szCs w:val="24"/>
          <w:highlight w:val="yellow"/>
        </w:rPr>
      </w:pPr>
    </w:p>
    <w:p w:rsidR="00156FED" w:rsidRPr="004E00E3" w:rsidRDefault="00156FED" w:rsidP="00156FED">
      <w:pPr>
        <w:spacing w:after="360"/>
        <w:jc w:val="center"/>
        <w:outlineLvl w:val="0"/>
        <w:rPr>
          <w:rFonts w:cs="Arial"/>
          <w:b/>
          <w:sz w:val="24"/>
          <w:szCs w:val="24"/>
        </w:rPr>
      </w:pPr>
      <w:r w:rsidRPr="004E00E3">
        <w:rPr>
          <w:rFonts w:cs="Arial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156FED" w:rsidRPr="004E00E3" w:rsidTr="00834295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156FED" w:rsidRPr="004E00E3" w:rsidTr="00834295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56FED" w:rsidRPr="004E00E3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156FED" w:rsidRPr="004E00E3" w:rsidTr="008342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Сп*100/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 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4E00E3">
              <w:rPr>
                <w:rFonts w:cs="Arial"/>
                <w:bCs/>
                <w:sz w:val="24"/>
                <w:szCs w:val="24"/>
              </w:rPr>
              <w:t>Волгоградстат)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 Кспв*100% / Ксн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>ИНДИКАТИВНЫЕ ПОКАЗАТЕЛИ</w:t>
            </w:r>
            <w:r w:rsidRPr="004E00E3">
              <w:rPr>
                <w:rFonts w:cs="Arial"/>
                <w:sz w:val="24"/>
                <w:szCs w:val="24"/>
              </w:rPr>
              <w:t> </w:t>
            </w:r>
          </w:p>
        </w:tc>
      </w:tr>
      <w:tr w:rsidR="00156FED" w:rsidRPr="004E00E3" w:rsidTr="008342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E00E3">
              <w:rPr>
                <w:rFonts w:cs="Arial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156FED" w:rsidRPr="004E00E3" w:rsidTr="00834295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56FED" w:rsidRPr="004E00E3" w:rsidTr="00834295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4E00E3">
              <w:rPr>
                <w:rFonts w:cs="Arial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Пву*100% / Пок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</w:t>
            </w:r>
            <w:r w:rsidRPr="004E00E3">
              <w:rPr>
                <w:rFonts w:cs="Arial"/>
                <w:sz w:val="24"/>
                <w:szCs w:val="24"/>
              </w:rPr>
              <w:lastRenderedPageBreak/>
              <w:t>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lastRenderedPageBreak/>
              <w:t>ПРн*100% / ПРо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ПРн- количество предписаний,  признанных незаконными в судебном порядке;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Ппн*100%  / 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</w:t>
            </w:r>
            <w:r w:rsidRPr="004E00E3">
              <w:rPr>
                <w:rFonts w:cs="Arial"/>
                <w:sz w:val="24"/>
                <w:szCs w:val="24"/>
              </w:rPr>
              <w:lastRenderedPageBreak/>
              <w:t>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lastRenderedPageBreak/>
              <w:t>Псн*100%  /Пок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</w:t>
            </w:r>
            <w:r w:rsidRPr="004E00E3">
              <w:rPr>
                <w:rFonts w:cs="Arial"/>
                <w:sz w:val="24"/>
                <w:szCs w:val="24"/>
              </w:rPr>
              <w:lastRenderedPageBreak/>
              <w:t xml:space="preserve">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b/>
                <w:bCs/>
                <w:sz w:val="24"/>
                <w:szCs w:val="24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6FED" w:rsidRPr="004E00E3" w:rsidTr="00834295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органом муниципального жилищного контроля</w:t>
            </w:r>
          </w:p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ПРМБВн*100%  / ПРМБВо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 xml:space="preserve">ПРМБВо - количество предписаний, выданных  по результатам контрольных </w:t>
            </w:r>
            <w:r w:rsidRPr="004E00E3">
              <w:rPr>
                <w:rFonts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  <w:r w:rsidRPr="004E00E3">
              <w:rPr>
                <w:rFonts w:cs="Arial"/>
                <w:sz w:val="24"/>
                <w:szCs w:val="24"/>
              </w:rPr>
              <w:t>Статистические данные контрольного органа</w:t>
            </w:r>
          </w:p>
          <w:p w:rsidR="00156FED" w:rsidRPr="004E00E3" w:rsidRDefault="00156FED" w:rsidP="0083429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FED" w:rsidRPr="004E00E3" w:rsidRDefault="00156FED" w:rsidP="0083429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56FED" w:rsidRPr="004E00E3" w:rsidRDefault="00156FED" w:rsidP="00156FED">
      <w:pPr>
        <w:pStyle w:val="ConsPlusNormal"/>
        <w:ind w:firstLine="0"/>
        <w:jc w:val="both"/>
        <w:rPr>
          <w:rFonts w:ascii="Arial" w:hAnsi="Arial" w:cs="Arial"/>
          <w:szCs w:val="24"/>
        </w:rPr>
      </w:pPr>
    </w:p>
    <w:p w:rsidR="00156FED" w:rsidRPr="004E00E3" w:rsidRDefault="00156FED" w:rsidP="00156FED">
      <w:pPr>
        <w:spacing w:after="360"/>
        <w:jc w:val="center"/>
        <w:outlineLvl w:val="0"/>
        <w:rPr>
          <w:rFonts w:cs="Arial"/>
          <w:b/>
          <w:sz w:val="24"/>
          <w:szCs w:val="24"/>
        </w:rPr>
      </w:pPr>
    </w:p>
    <w:p w:rsidR="00156FED" w:rsidRPr="004E00E3" w:rsidRDefault="00156FED" w:rsidP="00156FED">
      <w:pPr>
        <w:widowControl/>
        <w:spacing w:after="200" w:line="276" w:lineRule="auto"/>
        <w:rPr>
          <w:rFonts w:cs="Arial"/>
          <w:sz w:val="24"/>
          <w:szCs w:val="24"/>
        </w:rPr>
      </w:pPr>
    </w:p>
    <w:p w:rsidR="00FF0383" w:rsidRPr="004E00E3" w:rsidRDefault="00FF0383">
      <w:pPr>
        <w:rPr>
          <w:rFonts w:cs="Arial"/>
          <w:sz w:val="24"/>
          <w:szCs w:val="24"/>
        </w:rPr>
      </w:pPr>
    </w:p>
    <w:sectPr w:rsidR="00FF0383" w:rsidRPr="004E00E3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D0" w:rsidRDefault="00A469D0" w:rsidP="000E7BBF">
      <w:r>
        <w:separator/>
      </w:r>
    </w:p>
  </w:endnote>
  <w:endnote w:type="continuationSeparator" w:id="1">
    <w:p w:rsidR="00A469D0" w:rsidRDefault="00A469D0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D0" w:rsidRDefault="00A469D0" w:rsidP="000E7BBF">
      <w:r>
        <w:separator/>
      </w:r>
    </w:p>
  </w:footnote>
  <w:footnote w:type="continuationSeparator" w:id="1">
    <w:p w:rsidR="00A469D0" w:rsidRDefault="00A469D0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15422"/>
      <w:docPartObj>
        <w:docPartGallery w:val="Page Numbers (Top of Page)"/>
        <w:docPartUnique/>
      </w:docPartObj>
    </w:sdtPr>
    <w:sdtContent>
      <w:p w:rsidR="007E09FE" w:rsidRDefault="00353072">
        <w:pPr>
          <w:pStyle w:val="ab"/>
          <w:jc w:val="center"/>
        </w:pPr>
        <w:r>
          <w:fldChar w:fldCharType="begin"/>
        </w:r>
        <w:r w:rsidR="006C5577">
          <w:instrText xml:space="preserve"> PAGE   \* MERGEFORMAT </w:instrText>
        </w:r>
        <w:r>
          <w:fldChar w:fldCharType="separate"/>
        </w:r>
        <w:r w:rsidR="009A0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09FE" w:rsidRDefault="007E09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73005"/>
    <w:rsid w:val="00095C48"/>
    <w:rsid w:val="000D09E5"/>
    <w:rsid w:val="000E7BBF"/>
    <w:rsid w:val="00156FED"/>
    <w:rsid w:val="001B47B6"/>
    <w:rsid w:val="00241D52"/>
    <w:rsid w:val="00242BBB"/>
    <w:rsid w:val="002834CE"/>
    <w:rsid w:val="00284EC2"/>
    <w:rsid w:val="002C4CF1"/>
    <w:rsid w:val="002D0FFA"/>
    <w:rsid w:val="002D2FB2"/>
    <w:rsid w:val="002D43DF"/>
    <w:rsid w:val="00335A2A"/>
    <w:rsid w:val="003509A4"/>
    <w:rsid w:val="00353072"/>
    <w:rsid w:val="00381F21"/>
    <w:rsid w:val="003E666D"/>
    <w:rsid w:val="00411A4A"/>
    <w:rsid w:val="004320CB"/>
    <w:rsid w:val="00447252"/>
    <w:rsid w:val="00470A6E"/>
    <w:rsid w:val="00477305"/>
    <w:rsid w:val="00495B27"/>
    <w:rsid w:val="004E00E3"/>
    <w:rsid w:val="005266F5"/>
    <w:rsid w:val="00534455"/>
    <w:rsid w:val="00591AB7"/>
    <w:rsid w:val="005A6752"/>
    <w:rsid w:val="005C5359"/>
    <w:rsid w:val="005E0166"/>
    <w:rsid w:val="00625F54"/>
    <w:rsid w:val="00641DD0"/>
    <w:rsid w:val="0067760F"/>
    <w:rsid w:val="006A4650"/>
    <w:rsid w:val="006C5577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B1A7C"/>
    <w:rsid w:val="007D5AD9"/>
    <w:rsid w:val="007E09FE"/>
    <w:rsid w:val="00834295"/>
    <w:rsid w:val="0084171D"/>
    <w:rsid w:val="008775CC"/>
    <w:rsid w:val="008E79FB"/>
    <w:rsid w:val="008F42E1"/>
    <w:rsid w:val="0095406B"/>
    <w:rsid w:val="00966467"/>
    <w:rsid w:val="0099433E"/>
    <w:rsid w:val="00996498"/>
    <w:rsid w:val="009A0490"/>
    <w:rsid w:val="009B54C4"/>
    <w:rsid w:val="009E1810"/>
    <w:rsid w:val="00A14EC0"/>
    <w:rsid w:val="00A15315"/>
    <w:rsid w:val="00A469D0"/>
    <w:rsid w:val="00A64A6B"/>
    <w:rsid w:val="00A77362"/>
    <w:rsid w:val="00A930C9"/>
    <w:rsid w:val="00AA426D"/>
    <w:rsid w:val="00B11DFF"/>
    <w:rsid w:val="00B20D87"/>
    <w:rsid w:val="00B33824"/>
    <w:rsid w:val="00B75C5C"/>
    <w:rsid w:val="00C06AC1"/>
    <w:rsid w:val="00C70753"/>
    <w:rsid w:val="00CD2977"/>
    <w:rsid w:val="00CD3E8B"/>
    <w:rsid w:val="00CE7007"/>
    <w:rsid w:val="00D00B74"/>
    <w:rsid w:val="00D03202"/>
    <w:rsid w:val="00D51060"/>
    <w:rsid w:val="00D51165"/>
    <w:rsid w:val="00DC3C44"/>
    <w:rsid w:val="00DE67CE"/>
    <w:rsid w:val="00DE739C"/>
    <w:rsid w:val="00E104EF"/>
    <w:rsid w:val="00E10801"/>
    <w:rsid w:val="00E47230"/>
    <w:rsid w:val="00E64345"/>
    <w:rsid w:val="00EA66DF"/>
    <w:rsid w:val="00EB3507"/>
    <w:rsid w:val="00EB78AF"/>
    <w:rsid w:val="00EB7F3D"/>
    <w:rsid w:val="00EE2F19"/>
    <w:rsid w:val="00EE6181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9EA6-E4EA-426E-9BA8-E6DE879F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Хозяин</cp:lastModifiedBy>
  <cp:revision>2</cp:revision>
  <cp:lastPrinted>2021-08-05T12:32:00Z</cp:lastPrinted>
  <dcterms:created xsi:type="dcterms:W3CDTF">2021-08-11T13:06:00Z</dcterms:created>
  <dcterms:modified xsi:type="dcterms:W3CDTF">2021-08-11T13:06:00Z</dcterms:modified>
</cp:coreProperties>
</file>