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21" w:rsidRDefault="00236BDE" w:rsidP="00792321">
      <w:pPr>
        <w:jc w:val="center"/>
        <w:outlineLvl w:val="0"/>
        <w:rPr>
          <w:b/>
          <w:sz w:val="36"/>
        </w:rPr>
      </w:pPr>
      <w:r w:rsidRPr="00236BDE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пия Герб Елани +" style="width:85.5pt;height:90.75pt;visibility:visible;mso-wrap-style:square">
            <v:imagedata r:id="rId5" o:title="Копия Герб Елани +"/>
          </v:shape>
        </w:pict>
      </w:r>
    </w:p>
    <w:p w:rsidR="00792321" w:rsidRDefault="00792321" w:rsidP="0079232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792321" w:rsidRPr="00E41640" w:rsidRDefault="00792321" w:rsidP="00792321">
      <w:pPr>
        <w:pStyle w:val="a3"/>
        <w:ind w:left="0"/>
      </w:pPr>
      <w:r>
        <w:t>Дума  Еланского  городского  поселения</w:t>
      </w:r>
    </w:p>
    <w:p w:rsidR="00792321" w:rsidRPr="00E41640" w:rsidRDefault="00792321" w:rsidP="00792321">
      <w:pPr>
        <w:pStyle w:val="a3"/>
        <w:ind w:left="0"/>
      </w:pPr>
      <w:r>
        <w:t>Еланского  муниципального  района</w:t>
      </w:r>
    </w:p>
    <w:p w:rsidR="00792321" w:rsidRDefault="00792321" w:rsidP="00792321">
      <w:pPr>
        <w:pStyle w:val="a3"/>
        <w:ind w:left="0"/>
      </w:pPr>
      <w:r>
        <w:t>Волгоградской  области</w:t>
      </w:r>
    </w:p>
    <w:p w:rsidR="00792321" w:rsidRPr="00910681" w:rsidRDefault="00792321" w:rsidP="00055079">
      <w:pPr>
        <w:pStyle w:val="2"/>
        <w:spacing w:before="360"/>
        <w:rPr>
          <w:sz w:val="28"/>
        </w:rPr>
      </w:pPr>
      <w:r w:rsidRPr="00EC5CE7">
        <w:t xml:space="preserve">РЕШЕНИЕ  № </w:t>
      </w:r>
      <w:r w:rsidR="00654566" w:rsidRPr="00EC5CE7">
        <w:t>2</w:t>
      </w:r>
      <w:r w:rsidR="00EC5CE7" w:rsidRPr="00EC5CE7">
        <w:t>69</w:t>
      </w:r>
      <w:r w:rsidRPr="00EC5CE7">
        <w:t xml:space="preserve"> / </w:t>
      </w:r>
      <w:r w:rsidR="00654566" w:rsidRPr="00EC5CE7">
        <w:t>45</w:t>
      </w:r>
    </w:p>
    <w:p w:rsidR="00792321" w:rsidRPr="00F04C48" w:rsidRDefault="00792321" w:rsidP="00792321">
      <w:pPr>
        <w:spacing w:before="240"/>
        <w:rPr>
          <w:sz w:val="24"/>
          <w:szCs w:val="24"/>
        </w:rPr>
      </w:pPr>
      <w:r w:rsidRPr="0004757C">
        <w:rPr>
          <w:sz w:val="24"/>
          <w:szCs w:val="24"/>
        </w:rPr>
        <w:t xml:space="preserve">от  </w:t>
      </w:r>
      <w:r w:rsidR="00E96A0F">
        <w:rPr>
          <w:sz w:val="24"/>
          <w:szCs w:val="24"/>
        </w:rPr>
        <w:t>2</w:t>
      </w:r>
      <w:r w:rsidR="00910681" w:rsidRPr="0004757C">
        <w:rPr>
          <w:sz w:val="24"/>
          <w:szCs w:val="24"/>
        </w:rPr>
        <w:t>1</w:t>
      </w:r>
      <w:r w:rsidRPr="0004757C">
        <w:rPr>
          <w:sz w:val="24"/>
          <w:szCs w:val="24"/>
        </w:rPr>
        <w:t xml:space="preserve">  </w:t>
      </w:r>
      <w:r w:rsidR="00654566" w:rsidRPr="0004757C">
        <w:rPr>
          <w:sz w:val="24"/>
          <w:szCs w:val="24"/>
        </w:rPr>
        <w:t>февраля</w:t>
      </w:r>
      <w:r w:rsidRPr="0004757C">
        <w:rPr>
          <w:sz w:val="24"/>
          <w:szCs w:val="24"/>
        </w:rPr>
        <w:t xml:space="preserve">  201</w:t>
      </w:r>
      <w:r w:rsidR="00654566" w:rsidRPr="0004757C">
        <w:rPr>
          <w:sz w:val="24"/>
          <w:szCs w:val="24"/>
        </w:rPr>
        <w:t>9</w:t>
      </w:r>
      <w:r w:rsidRPr="0004757C">
        <w:rPr>
          <w:sz w:val="24"/>
          <w:szCs w:val="24"/>
        </w:rPr>
        <w:t xml:space="preserve">  года</w:t>
      </w:r>
    </w:p>
    <w:p w:rsidR="00792321" w:rsidRPr="00F04C48" w:rsidRDefault="00792321" w:rsidP="00792321">
      <w:pPr>
        <w:rPr>
          <w:sz w:val="24"/>
          <w:szCs w:val="24"/>
        </w:rPr>
      </w:pPr>
    </w:p>
    <w:p w:rsidR="004A6951" w:rsidRPr="004F23C7" w:rsidRDefault="00844665" w:rsidP="004F23C7">
      <w:pPr>
        <w:pStyle w:val="ConsPlusTitle"/>
        <w:ind w:right="5190"/>
        <w:jc w:val="both"/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</w:pPr>
      <w:r w:rsidRPr="004F23C7">
        <w:rPr>
          <w:rFonts w:ascii="Times New Roman" w:hAnsi="Times New Roman" w:cs="Times New Roman"/>
          <w:b w:val="0"/>
          <w:sz w:val="24"/>
          <w:szCs w:val="28"/>
        </w:rPr>
        <w:t>Об установлении размера платы за содержание жилого помещения для нанимателей жилых помещений, занимаемых по договорам социального найма или договорам найма жилых помещений государственного или муниципального жилищного фонда</w:t>
      </w:r>
      <w:r w:rsidR="004F23C7" w:rsidRPr="004F23C7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и для собственников жилых помещений, которые не приняли решения о выборе способа управления многоквартирным домом</w:t>
      </w:r>
    </w:p>
    <w:p w:rsidR="002D170C" w:rsidRPr="00F04C48" w:rsidRDefault="002D170C" w:rsidP="002D170C">
      <w:pPr>
        <w:shd w:val="clear" w:color="auto" w:fill="FFFFFF"/>
        <w:ind w:left="874" w:right="768" w:firstLine="922"/>
        <w:rPr>
          <w:spacing w:val="-6"/>
          <w:sz w:val="24"/>
          <w:szCs w:val="24"/>
        </w:rPr>
      </w:pPr>
    </w:p>
    <w:p w:rsidR="001748C3" w:rsidRPr="00844665" w:rsidRDefault="00844665" w:rsidP="001748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66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tooltip="&quot;Жилищный кодекс Российской Федерации&quot; от 29.12.2004 N 188-ФЗ (ред. от 31.01.2016){КонсультантПлюс}" w:history="1">
        <w:r w:rsidRPr="0084466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156</w:t>
        </w:r>
      </w:hyperlink>
      <w:r w:rsidRPr="0084466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постановлениями Правительства Российской Федерации от 13 августа 2006 г</w:t>
      </w:r>
      <w:r w:rsidR="00654566">
        <w:rPr>
          <w:rFonts w:ascii="Times New Roman" w:hAnsi="Times New Roman" w:cs="Times New Roman"/>
          <w:sz w:val="24"/>
          <w:szCs w:val="24"/>
        </w:rPr>
        <w:t xml:space="preserve">ода </w:t>
      </w:r>
      <w:hyperlink r:id="rId7" w:tooltip="Постановление Правительства РФ от 13.08.2006 N 491 (ред. от 25.12.2015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84466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№ 491</w:t>
        </w:r>
      </w:hyperlink>
      <w:r w:rsidRPr="00844665">
        <w:rPr>
          <w:rFonts w:ascii="Times New Roman" w:hAnsi="Times New Roman" w:cs="Times New Roman"/>
          <w:sz w:val="24"/>
          <w:szCs w:val="24"/>
        </w:rPr>
        <w:t xml:space="preserve">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 w:rsidRPr="00844665">
        <w:rPr>
          <w:rFonts w:ascii="Times New Roman" w:hAnsi="Times New Roman" w:cs="Times New Roman"/>
          <w:sz w:val="24"/>
          <w:szCs w:val="24"/>
        </w:rPr>
        <w:t>) с перерывами, превышающими установленную продолжительность", от 3 апреля 2013 г</w:t>
      </w:r>
      <w:r w:rsidR="00654566">
        <w:rPr>
          <w:rFonts w:ascii="Times New Roman" w:hAnsi="Times New Roman" w:cs="Times New Roman"/>
          <w:sz w:val="24"/>
          <w:szCs w:val="24"/>
        </w:rPr>
        <w:t>ода</w:t>
      </w:r>
      <w:r w:rsidRPr="00844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hyperlink r:id="rId8" w:tooltip="Постановление Правительства РФ от 03.04.2013 N 290 &quot;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&quot; (вместе с &quot;Правилами оказания услуг и выпол" w:history="1">
        <w:r w:rsidRPr="00844665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290</w:t>
        </w:r>
      </w:hyperlink>
      <w:r w:rsidRPr="00844665">
        <w:rPr>
          <w:rFonts w:ascii="Times New Roman" w:hAnsi="Times New Roman" w:cs="Times New Roman"/>
          <w:sz w:val="24"/>
          <w:szCs w:val="24"/>
        </w:rPr>
        <w:t xml:space="preserve">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руководствуясь Уставом Еланского городского поселения</w:t>
      </w:r>
      <w:r w:rsidR="001748C3" w:rsidRPr="00844665">
        <w:rPr>
          <w:rFonts w:ascii="Times New Roman" w:hAnsi="Times New Roman" w:cs="Times New Roman"/>
          <w:sz w:val="24"/>
          <w:szCs w:val="24"/>
        </w:rPr>
        <w:t>,</w:t>
      </w:r>
    </w:p>
    <w:p w:rsidR="00792321" w:rsidRPr="00F04C48" w:rsidRDefault="00792321" w:rsidP="00792321">
      <w:pPr>
        <w:spacing w:before="120" w:after="120"/>
        <w:ind w:firstLine="851"/>
        <w:rPr>
          <w:sz w:val="24"/>
          <w:szCs w:val="24"/>
        </w:rPr>
      </w:pPr>
      <w:r w:rsidRPr="00F04C48">
        <w:rPr>
          <w:sz w:val="24"/>
          <w:szCs w:val="24"/>
        </w:rPr>
        <w:t>Дума Еланского городского поселения</w:t>
      </w:r>
    </w:p>
    <w:p w:rsidR="00792321" w:rsidRPr="00F04C48" w:rsidRDefault="00792321" w:rsidP="00792321">
      <w:pPr>
        <w:rPr>
          <w:sz w:val="24"/>
          <w:szCs w:val="24"/>
        </w:rPr>
      </w:pPr>
      <w:r w:rsidRPr="00F04C48">
        <w:rPr>
          <w:sz w:val="24"/>
          <w:szCs w:val="24"/>
        </w:rPr>
        <w:t>Решила:</w:t>
      </w:r>
    </w:p>
    <w:p w:rsidR="00465332" w:rsidRDefault="00844665" w:rsidP="00EE0DD8">
      <w:pPr>
        <w:spacing w:before="60"/>
        <w:ind w:right="-1" w:firstLine="425"/>
        <w:jc w:val="both"/>
        <w:rPr>
          <w:sz w:val="24"/>
          <w:szCs w:val="28"/>
        </w:rPr>
      </w:pPr>
      <w:r w:rsidRPr="00DA2D42">
        <w:rPr>
          <w:sz w:val="24"/>
          <w:szCs w:val="28"/>
        </w:rPr>
        <w:t xml:space="preserve">1. </w:t>
      </w:r>
      <w:r w:rsidR="00465332">
        <w:rPr>
          <w:sz w:val="24"/>
          <w:szCs w:val="28"/>
        </w:rPr>
        <w:t xml:space="preserve">Отменить Решение Думы </w:t>
      </w:r>
      <w:r w:rsidR="00465332" w:rsidRPr="00844665">
        <w:rPr>
          <w:sz w:val="24"/>
          <w:szCs w:val="24"/>
        </w:rPr>
        <w:t>Еланского городского поселения</w:t>
      </w:r>
      <w:r w:rsidR="00465332">
        <w:rPr>
          <w:sz w:val="24"/>
          <w:szCs w:val="24"/>
        </w:rPr>
        <w:t xml:space="preserve"> Еланского муниципального района Волгоградской области </w:t>
      </w:r>
      <w:r w:rsidR="00465332">
        <w:rPr>
          <w:sz w:val="24"/>
          <w:szCs w:val="28"/>
        </w:rPr>
        <w:t>от 31 марта 2016 года № 104/16 «</w:t>
      </w:r>
      <w:r w:rsidR="00465332" w:rsidRPr="00697C7E">
        <w:rPr>
          <w:sz w:val="24"/>
          <w:szCs w:val="28"/>
        </w:rPr>
        <w:t>Об установлении размера платы за содержание жилого помещения для нанимателей жилых помещений, занимаемых по договорам социального найма или договорам найма жилых помещений государственного или муниципального жилищного фонда</w:t>
      </w:r>
      <w:r w:rsidR="00465332">
        <w:rPr>
          <w:sz w:val="24"/>
          <w:szCs w:val="28"/>
        </w:rPr>
        <w:t>».</w:t>
      </w:r>
    </w:p>
    <w:p w:rsidR="00844665" w:rsidRPr="00DA2D42" w:rsidRDefault="00465332" w:rsidP="00EE0DD8">
      <w:pPr>
        <w:spacing w:before="60"/>
        <w:ind w:right="-1" w:firstLine="425"/>
        <w:jc w:val="both"/>
        <w:rPr>
          <w:sz w:val="24"/>
          <w:szCs w:val="28"/>
        </w:rPr>
      </w:pPr>
      <w:r w:rsidRPr="004F23C7">
        <w:rPr>
          <w:sz w:val="24"/>
          <w:szCs w:val="28"/>
        </w:rPr>
        <w:t xml:space="preserve">2. </w:t>
      </w:r>
      <w:r w:rsidR="00844665" w:rsidRPr="004F23C7">
        <w:rPr>
          <w:sz w:val="24"/>
          <w:szCs w:val="28"/>
        </w:rPr>
        <w:t xml:space="preserve">Установить </w:t>
      </w:r>
      <w:hyperlink w:anchor="Par41" w:tooltip="РАЗМЕР ПЛАТЫ ЗА СОДЕРЖАНИЕ ЖИЛОГО ПОМЕЩЕНИЯ" w:history="1">
        <w:r w:rsidR="00844665" w:rsidRPr="004F23C7">
          <w:rPr>
            <w:rStyle w:val="a7"/>
            <w:color w:val="auto"/>
            <w:sz w:val="24"/>
            <w:szCs w:val="24"/>
            <w:u w:val="none"/>
          </w:rPr>
          <w:t>размер</w:t>
        </w:r>
      </w:hyperlink>
      <w:r w:rsidR="00844665" w:rsidRPr="004F23C7">
        <w:rPr>
          <w:sz w:val="24"/>
          <w:szCs w:val="28"/>
        </w:rPr>
        <w:t xml:space="preserve"> платы за содержание жилого помещения для нанимателей жилых помещений, занимаемых по договорам социального найма или договорам найма жилых помещений государственного или муниципального жилищного фонда</w:t>
      </w:r>
      <w:r w:rsidR="004F23C7" w:rsidRPr="004F23C7">
        <w:rPr>
          <w:bCs/>
          <w:sz w:val="24"/>
          <w:szCs w:val="28"/>
        </w:rPr>
        <w:t xml:space="preserve"> и для собственников жилых помещений, которые не приняли решения о выборе способа управления многоквартирным домом</w:t>
      </w:r>
      <w:r w:rsidR="00844665" w:rsidRPr="004F23C7">
        <w:rPr>
          <w:sz w:val="24"/>
          <w:szCs w:val="28"/>
        </w:rPr>
        <w:t xml:space="preserve">, </w:t>
      </w:r>
      <w:r w:rsidR="00697C7E" w:rsidRPr="004F23C7">
        <w:rPr>
          <w:sz w:val="24"/>
          <w:szCs w:val="28"/>
        </w:rPr>
        <w:t>приложение 1.</w:t>
      </w:r>
    </w:p>
    <w:p w:rsidR="00844665" w:rsidRPr="00DA2D42" w:rsidRDefault="00844665" w:rsidP="00EE0DD8">
      <w:pPr>
        <w:spacing w:before="60"/>
        <w:ind w:right="-1" w:firstLine="425"/>
        <w:jc w:val="both"/>
        <w:rPr>
          <w:sz w:val="24"/>
          <w:szCs w:val="28"/>
        </w:rPr>
      </w:pPr>
      <w:proofErr w:type="gramStart"/>
      <w:r w:rsidRPr="00DA2D42">
        <w:rPr>
          <w:sz w:val="24"/>
          <w:szCs w:val="28"/>
        </w:rPr>
        <w:t xml:space="preserve">Если размер платы за содержание жилого помещения для нанимателей жилых помещений, занимаемых по договорам социального найма или договорам найма жилых помещений </w:t>
      </w:r>
      <w:r w:rsidRPr="00DA2D42">
        <w:rPr>
          <w:sz w:val="24"/>
          <w:szCs w:val="28"/>
        </w:rPr>
        <w:lastRenderedPageBreak/>
        <w:t xml:space="preserve">государственного или муниципального жилищного фонда (далее - наниматели), установленный настоящим </w:t>
      </w:r>
      <w:r w:rsidR="00697C7E">
        <w:rPr>
          <w:sz w:val="24"/>
          <w:szCs w:val="28"/>
        </w:rPr>
        <w:t>Решением</w:t>
      </w:r>
      <w:r w:rsidRPr="00DA2D42">
        <w:rPr>
          <w:sz w:val="24"/>
          <w:szCs w:val="28"/>
        </w:rPr>
        <w:t>, больше, чем размер платы за содержание жилого помещения, установленный для собственников помещений по решению их общего собрания в многоквартирном доме, то наниматели вносят плату в размере, установленном для собственников</w:t>
      </w:r>
      <w:proofErr w:type="gramEnd"/>
      <w:r w:rsidRPr="00DA2D42">
        <w:rPr>
          <w:sz w:val="24"/>
          <w:szCs w:val="28"/>
        </w:rPr>
        <w:t xml:space="preserve"> помещений по решению их общего собрания в многоквартирном доме.</w:t>
      </w:r>
    </w:p>
    <w:p w:rsidR="00844665" w:rsidRPr="00DA2D42" w:rsidRDefault="00465332" w:rsidP="00EE0DD8">
      <w:pPr>
        <w:spacing w:before="60"/>
        <w:ind w:right="-1" w:firstLine="425"/>
        <w:jc w:val="both"/>
        <w:rPr>
          <w:sz w:val="24"/>
          <w:szCs w:val="28"/>
        </w:rPr>
      </w:pPr>
      <w:r w:rsidRPr="004F23C7">
        <w:rPr>
          <w:sz w:val="24"/>
          <w:szCs w:val="28"/>
        </w:rPr>
        <w:t>3</w:t>
      </w:r>
      <w:r w:rsidR="00844665" w:rsidRPr="004F23C7">
        <w:rPr>
          <w:sz w:val="24"/>
          <w:szCs w:val="28"/>
        </w:rPr>
        <w:t xml:space="preserve">. Утвердить </w:t>
      </w:r>
      <w:hyperlink w:anchor="Par689" w:tooltip="ПЕРЕЧЕНЬ" w:history="1">
        <w:r w:rsidR="00844665" w:rsidRPr="004F23C7">
          <w:rPr>
            <w:rStyle w:val="a7"/>
            <w:color w:val="auto"/>
            <w:sz w:val="24"/>
            <w:szCs w:val="28"/>
            <w:u w:val="none"/>
          </w:rPr>
          <w:t>перечень</w:t>
        </w:r>
      </w:hyperlink>
      <w:r w:rsidR="00844665" w:rsidRPr="004F23C7">
        <w:rPr>
          <w:sz w:val="24"/>
          <w:szCs w:val="28"/>
        </w:rPr>
        <w:t xml:space="preserve"> услуг и работ, учитываемых в плате за содержание жилого помещения для нанимателей жилых помещений, занимаемых по договорам социального найма или договорам найма жилых помещений государственного или муниципального жилищного фонда</w:t>
      </w:r>
      <w:r w:rsidR="004F23C7" w:rsidRPr="004F23C7">
        <w:rPr>
          <w:bCs/>
          <w:sz w:val="24"/>
          <w:szCs w:val="28"/>
        </w:rPr>
        <w:t xml:space="preserve"> и для собственников жилых помещений, которые не приняли решения о выборе способа управления многоквартирным домом</w:t>
      </w:r>
      <w:r w:rsidR="00697C7E" w:rsidRPr="004F23C7">
        <w:rPr>
          <w:sz w:val="24"/>
          <w:szCs w:val="28"/>
        </w:rPr>
        <w:t>, приложение 2.</w:t>
      </w:r>
    </w:p>
    <w:p w:rsidR="00465332" w:rsidRPr="005A2B54" w:rsidRDefault="00CF368B" w:rsidP="00EE0DD8">
      <w:pPr>
        <w:spacing w:before="60"/>
        <w:ind w:firstLine="425"/>
        <w:jc w:val="both"/>
        <w:rPr>
          <w:sz w:val="24"/>
          <w:szCs w:val="24"/>
        </w:rPr>
      </w:pPr>
      <w:r w:rsidRPr="00465332">
        <w:rPr>
          <w:sz w:val="24"/>
          <w:szCs w:val="24"/>
        </w:rPr>
        <w:t>4</w:t>
      </w:r>
      <w:r w:rsidR="00792321" w:rsidRPr="00465332">
        <w:rPr>
          <w:sz w:val="24"/>
          <w:szCs w:val="24"/>
        </w:rPr>
        <w:t xml:space="preserve">. </w:t>
      </w:r>
      <w:r w:rsidR="00465332" w:rsidRPr="005A2B54">
        <w:rPr>
          <w:bCs/>
          <w:sz w:val="24"/>
          <w:szCs w:val="24"/>
        </w:rPr>
        <w:t xml:space="preserve">Настоящее </w:t>
      </w:r>
      <w:r w:rsidR="00465332">
        <w:rPr>
          <w:bCs/>
          <w:sz w:val="24"/>
          <w:szCs w:val="24"/>
        </w:rPr>
        <w:t>Р</w:t>
      </w:r>
      <w:r w:rsidR="00465332" w:rsidRPr="005A2B54">
        <w:rPr>
          <w:bCs/>
          <w:sz w:val="24"/>
          <w:szCs w:val="24"/>
        </w:rPr>
        <w:t>ешение вступает в силу со дня</w:t>
      </w:r>
      <w:r w:rsidR="00465332" w:rsidRPr="005A2B54">
        <w:rPr>
          <w:sz w:val="24"/>
          <w:szCs w:val="24"/>
        </w:rPr>
        <w:t xml:space="preserve"> его официального обнародования.</w:t>
      </w:r>
    </w:p>
    <w:p w:rsidR="00792321" w:rsidRPr="00F04C48" w:rsidRDefault="00465332" w:rsidP="00EE0DD8">
      <w:pPr>
        <w:spacing w:before="60"/>
        <w:ind w:firstLine="425"/>
        <w:jc w:val="both"/>
        <w:rPr>
          <w:sz w:val="24"/>
          <w:szCs w:val="24"/>
        </w:rPr>
      </w:pPr>
      <w:r w:rsidRPr="00654566">
        <w:rPr>
          <w:sz w:val="24"/>
          <w:szCs w:val="24"/>
        </w:rPr>
        <w:t xml:space="preserve">5. </w:t>
      </w:r>
      <w:r w:rsidR="00F04C48" w:rsidRPr="00654566">
        <w:rPr>
          <w:sz w:val="24"/>
          <w:szCs w:val="24"/>
        </w:rPr>
        <w:t xml:space="preserve">Главе </w:t>
      </w:r>
      <w:r w:rsidR="001A7756" w:rsidRPr="00654566">
        <w:rPr>
          <w:sz w:val="24"/>
          <w:szCs w:val="24"/>
        </w:rPr>
        <w:t xml:space="preserve">Еланского городского поселения </w:t>
      </w:r>
      <w:r w:rsidR="00F04C48" w:rsidRPr="00654566">
        <w:rPr>
          <w:sz w:val="24"/>
          <w:szCs w:val="24"/>
        </w:rPr>
        <w:t>Савину Н</w:t>
      </w:r>
      <w:r w:rsidR="001A7756" w:rsidRPr="00654566">
        <w:rPr>
          <w:sz w:val="24"/>
          <w:szCs w:val="24"/>
        </w:rPr>
        <w:t>.</w:t>
      </w:r>
      <w:r w:rsidR="00F04C48" w:rsidRPr="00654566">
        <w:rPr>
          <w:sz w:val="24"/>
          <w:szCs w:val="24"/>
        </w:rPr>
        <w:t>А</w:t>
      </w:r>
      <w:r w:rsidR="001A7756" w:rsidRPr="00654566">
        <w:rPr>
          <w:sz w:val="24"/>
          <w:szCs w:val="24"/>
        </w:rPr>
        <w:t xml:space="preserve">. </w:t>
      </w:r>
      <w:r w:rsidR="00792321" w:rsidRPr="00654566">
        <w:rPr>
          <w:sz w:val="24"/>
          <w:szCs w:val="24"/>
        </w:rPr>
        <w:t>в соответствии с Решением Думы Еланского городского поселения Еланского муниципального района Волгоградской области от 17 мая 2006 года № 62/10 «О порядке официального обнародования муниципальных правовых актов Еланского городского поселения», обнародовать данное Решение</w:t>
      </w:r>
      <w:r w:rsidR="00910681" w:rsidRPr="00654566">
        <w:rPr>
          <w:sz w:val="24"/>
          <w:szCs w:val="24"/>
        </w:rPr>
        <w:t xml:space="preserve"> с размещением </w:t>
      </w:r>
      <w:r w:rsidR="00910681" w:rsidRPr="00654566">
        <w:rPr>
          <w:sz w:val="24"/>
          <w:szCs w:val="28"/>
        </w:rPr>
        <w:t>на официальном сайте администрации Еланского городского поселения.</w:t>
      </w:r>
    </w:p>
    <w:p w:rsidR="00792321" w:rsidRPr="00F04C48" w:rsidRDefault="00792321" w:rsidP="00792321">
      <w:pPr>
        <w:ind w:left="567"/>
        <w:jc w:val="both"/>
        <w:rPr>
          <w:sz w:val="24"/>
          <w:szCs w:val="24"/>
        </w:rPr>
      </w:pPr>
    </w:p>
    <w:p w:rsidR="00792321" w:rsidRDefault="00792321" w:rsidP="00792321">
      <w:pPr>
        <w:ind w:left="567"/>
        <w:jc w:val="both"/>
        <w:rPr>
          <w:sz w:val="24"/>
          <w:szCs w:val="24"/>
        </w:rPr>
      </w:pPr>
    </w:p>
    <w:p w:rsidR="00654566" w:rsidRPr="00F04C48" w:rsidRDefault="00654566" w:rsidP="00792321">
      <w:pPr>
        <w:ind w:left="567"/>
        <w:jc w:val="both"/>
        <w:rPr>
          <w:sz w:val="24"/>
          <w:szCs w:val="24"/>
        </w:rPr>
      </w:pPr>
    </w:p>
    <w:p w:rsidR="00792321" w:rsidRPr="00F04C48" w:rsidRDefault="00792321" w:rsidP="00792321">
      <w:pPr>
        <w:ind w:left="567"/>
        <w:rPr>
          <w:sz w:val="24"/>
          <w:szCs w:val="24"/>
        </w:rPr>
      </w:pPr>
      <w:r w:rsidRPr="00F04C48">
        <w:rPr>
          <w:sz w:val="24"/>
          <w:szCs w:val="24"/>
        </w:rPr>
        <w:t>Председатель Думы</w:t>
      </w:r>
    </w:p>
    <w:p w:rsidR="00792321" w:rsidRPr="00F04C48" w:rsidRDefault="00792321" w:rsidP="00792321">
      <w:pPr>
        <w:ind w:left="567"/>
        <w:rPr>
          <w:sz w:val="24"/>
          <w:szCs w:val="24"/>
        </w:rPr>
      </w:pPr>
      <w:r w:rsidRPr="00F04C48">
        <w:rPr>
          <w:sz w:val="24"/>
          <w:szCs w:val="24"/>
        </w:rPr>
        <w:t>Еланского городского поселения                                     В.Ф.Корабельников</w:t>
      </w:r>
    </w:p>
    <w:p w:rsidR="00792321" w:rsidRPr="00F04C48" w:rsidRDefault="00792321" w:rsidP="00792321">
      <w:pPr>
        <w:ind w:left="567"/>
        <w:rPr>
          <w:sz w:val="24"/>
          <w:szCs w:val="24"/>
        </w:rPr>
      </w:pPr>
    </w:p>
    <w:p w:rsidR="00465332" w:rsidRDefault="00792321" w:rsidP="00792321">
      <w:pPr>
        <w:ind w:left="567"/>
        <w:rPr>
          <w:sz w:val="24"/>
          <w:szCs w:val="24"/>
        </w:rPr>
      </w:pPr>
      <w:r w:rsidRPr="00F04C48">
        <w:rPr>
          <w:sz w:val="24"/>
          <w:szCs w:val="24"/>
        </w:rPr>
        <w:t>Глава Еланского</w:t>
      </w:r>
    </w:p>
    <w:p w:rsidR="00792321" w:rsidRPr="00F04C48" w:rsidRDefault="00792321" w:rsidP="00792321">
      <w:pPr>
        <w:ind w:left="567"/>
        <w:rPr>
          <w:sz w:val="24"/>
          <w:szCs w:val="24"/>
        </w:rPr>
      </w:pPr>
      <w:r w:rsidRPr="00F04C48">
        <w:rPr>
          <w:sz w:val="24"/>
          <w:szCs w:val="24"/>
        </w:rPr>
        <w:t xml:space="preserve">городского поселения                                  </w:t>
      </w:r>
      <w:r w:rsidR="00465332">
        <w:rPr>
          <w:sz w:val="24"/>
          <w:szCs w:val="24"/>
        </w:rPr>
        <w:t xml:space="preserve">           </w:t>
      </w:r>
      <w:r w:rsidRPr="00F04C48">
        <w:rPr>
          <w:sz w:val="24"/>
          <w:szCs w:val="24"/>
        </w:rPr>
        <w:t xml:space="preserve">           Н.А.Савин</w:t>
      </w:r>
    </w:p>
    <w:p w:rsidR="002D170C" w:rsidRDefault="002D170C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697C7E" w:rsidRDefault="00697C7E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844665" w:rsidRDefault="00844665" w:rsidP="002D170C">
      <w:pPr>
        <w:shd w:val="clear" w:color="auto" w:fill="FFFFFF"/>
        <w:tabs>
          <w:tab w:val="left" w:pos="816"/>
        </w:tabs>
        <w:ind w:left="547"/>
        <w:rPr>
          <w:sz w:val="24"/>
          <w:szCs w:val="24"/>
        </w:rPr>
      </w:pPr>
    </w:p>
    <w:p w:rsidR="00792321" w:rsidRPr="007D61EA" w:rsidRDefault="00792321" w:rsidP="00465332">
      <w:pPr>
        <w:tabs>
          <w:tab w:val="left" w:pos="3465"/>
        </w:tabs>
        <w:ind w:left="6379" w:firstLine="284"/>
        <w:rPr>
          <w:sz w:val="22"/>
        </w:rPr>
      </w:pPr>
      <w:r w:rsidRPr="007D61EA">
        <w:rPr>
          <w:sz w:val="22"/>
        </w:rPr>
        <w:lastRenderedPageBreak/>
        <w:t>Приложение</w:t>
      </w:r>
      <w:r w:rsidR="00844665">
        <w:rPr>
          <w:sz w:val="22"/>
        </w:rPr>
        <w:t xml:space="preserve"> 1</w:t>
      </w:r>
    </w:p>
    <w:p w:rsidR="00792321" w:rsidRPr="007D61EA" w:rsidRDefault="00792321" w:rsidP="00792321">
      <w:pPr>
        <w:tabs>
          <w:tab w:val="left" w:pos="3465"/>
        </w:tabs>
        <w:ind w:left="6379"/>
        <w:rPr>
          <w:sz w:val="22"/>
        </w:rPr>
      </w:pPr>
      <w:r w:rsidRPr="007D61EA">
        <w:rPr>
          <w:sz w:val="22"/>
        </w:rPr>
        <w:t>к решению Думы Еланского</w:t>
      </w:r>
    </w:p>
    <w:p w:rsidR="00792321" w:rsidRPr="007D61EA" w:rsidRDefault="00792321" w:rsidP="00792321">
      <w:pPr>
        <w:tabs>
          <w:tab w:val="left" w:pos="3465"/>
        </w:tabs>
        <w:ind w:left="6379"/>
        <w:rPr>
          <w:sz w:val="22"/>
        </w:rPr>
      </w:pPr>
      <w:r w:rsidRPr="007D61EA">
        <w:rPr>
          <w:sz w:val="22"/>
        </w:rPr>
        <w:t>городского поселения</w:t>
      </w:r>
    </w:p>
    <w:p w:rsidR="00792321" w:rsidRDefault="00792321" w:rsidP="00792321">
      <w:pPr>
        <w:tabs>
          <w:tab w:val="left" w:pos="3465"/>
        </w:tabs>
        <w:ind w:left="6379"/>
        <w:rPr>
          <w:sz w:val="22"/>
        </w:rPr>
      </w:pPr>
      <w:r w:rsidRPr="00EC5CE7">
        <w:rPr>
          <w:sz w:val="22"/>
        </w:rPr>
        <w:t xml:space="preserve">от </w:t>
      </w:r>
      <w:r w:rsidR="00E96A0F">
        <w:rPr>
          <w:sz w:val="22"/>
        </w:rPr>
        <w:t>2</w:t>
      </w:r>
      <w:r w:rsidR="00844665" w:rsidRPr="00EC5CE7">
        <w:rPr>
          <w:sz w:val="22"/>
        </w:rPr>
        <w:t>1</w:t>
      </w:r>
      <w:r w:rsidRPr="00EC5CE7">
        <w:rPr>
          <w:sz w:val="22"/>
        </w:rPr>
        <w:t xml:space="preserve"> </w:t>
      </w:r>
      <w:r w:rsidR="00654566" w:rsidRPr="00EC5CE7">
        <w:rPr>
          <w:sz w:val="22"/>
        </w:rPr>
        <w:t>февраля</w:t>
      </w:r>
      <w:r w:rsidRPr="00EC5CE7">
        <w:rPr>
          <w:sz w:val="22"/>
        </w:rPr>
        <w:t xml:space="preserve"> 201</w:t>
      </w:r>
      <w:r w:rsidR="00654566" w:rsidRPr="00EC5CE7">
        <w:rPr>
          <w:sz w:val="22"/>
        </w:rPr>
        <w:t>9</w:t>
      </w:r>
      <w:r w:rsidRPr="00EC5CE7">
        <w:rPr>
          <w:sz w:val="22"/>
        </w:rPr>
        <w:t xml:space="preserve"> года № </w:t>
      </w:r>
      <w:r w:rsidR="00654566" w:rsidRPr="00EC5CE7">
        <w:rPr>
          <w:sz w:val="22"/>
        </w:rPr>
        <w:t>2</w:t>
      </w:r>
      <w:r w:rsidR="00EC5CE7" w:rsidRPr="00EC5CE7">
        <w:rPr>
          <w:sz w:val="22"/>
        </w:rPr>
        <w:t>69</w:t>
      </w:r>
      <w:r w:rsidRPr="00EC5CE7">
        <w:rPr>
          <w:sz w:val="22"/>
        </w:rPr>
        <w:t>/</w:t>
      </w:r>
      <w:r w:rsidR="00654566" w:rsidRPr="00EC5CE7">
        <w:rPr>
          <w:sz w:val="22"/>
        </w:rPr>
        <w:t>45</w:t>
      </w:r>
    </w:p>
    <w:p w:rsidR="00844665" w:rsidRPr="00910681" w:rsidRDefault="00844665" w:rsidP="00844665">
      <w:pPr>
        <w:jc w:val="center"/>
        <w:rPr>
          <w:sz w:val="26"/>
          <w:szCs w:val="28"/>
        </w:rPr>
      </w:pPr>
    </w:p>
    <w:p w:rsidR="00844665" w:rsidRPr="00DA2D42" w:rsidRDefault="00844665" w:rsidP="00844665">
      <w:pPr>
        <w:jc w:val="center"/>
        <w:rPr>
          <w:b/>
          <w:bCs/>
          <w:sz w:val="26"/>
          <w:szCs w:val="28"/>
        </w:rPr>
      </w:pPr>
      <w:r w:rsidRPr="00DA2D42">
        <w:rPr>
          <w:b/>
          <w:bCs/>
          <w:sz w:val="26"/>
          <w:szCs w:val="28"/>
        </w:rPr>
        <w:t>РАЗМЕР ПЛАТЫ</w:t>
      </w:r>
    </w:p>
    <w:p w:rsidR="00844665" w:rsidRPr="00910681" w:rsidRDefault="00844665" w:rsidP="00844665">
      <w:pPr>
        <w:jc w:val="center"/>
        <w:rPr>
          <w:bCs/>
          <w:sz w:val="24"/>
          <w:szCs w:val="28"/>
        </w:rPr>
      </w:pPr>
      <w:r w:rsidRPr="004F23C7">
        <w:rPr>
          <w:bCs/>
          <w:sz w:val="24"/>
          <w:szCs w:val="28"/>
        </w:rPr>
        <w:t>за содержание жилого помещения для нанимателей жилых помещений,</w:t>
      </w:r>
      <w:r w:rsidR="004F23C7">
        <w:rPr>
          <w:bCs/>
          <w:sz w:val="24"/>
          <w:szCs w:val="28"/>
        </w:rPr>
        <w:t xml:space="preserve"> </w:t>
      </w:r>
      <w:r w:rsidRPr="004F23C7">
        <w:rPr>
          <w:bCs/>
          <w:sz w:val="24"/>
          <w:szCs w:val="28"/>
        </w:rPr>
        <w:t>занимаемых по договорам социального найма или договорам найма жилых помещений</w:t>
      </w:r>
      <w:r w:rsidR="004F23C7">
        <w:rPr>
          <w:bCs/>
          <w:sz w:val="24"/>
          <w:szCs w:val="28"/>
        </w:rPr>
        <w:t xml:space="preserve"> </w:t>
      </w:r>
      <w:r w:rsidRPr="004F23C7">
        <w:rPr>
          <w:bCs/>
          <w:sz w:val="24"/>
          <w:szCs w:val="28"/>
        </w:rPr>
        <w:t>государственного или муниципального жилищного фонда</w:t>
      </w:r>
      <w:r w:rsidR="004F23C7" w:rsidRPr="004F23C7">
        <w:rPr>
          <w:bCs/>
          <w:sz w:val="24"/>
          <w:szCs w:val="28"/>
        </w:rPr>
        <w:t xml:space="preserve"> и для собственников жилых помещений, которые не приняли решения о выборе способа управления многоквартирным домом</w:t>
      </w:r>
    </w:p>
    <w:p w:rsidR="00844665" w:rsidRPr="00910681" w:rsidRDefault="00844665" w:rsidP="00844665">
      <w:pPr>
        <w:jc w:val="center"/>
        <w:rPr>
          <w:bCs/>
          <w:sz w:val="24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2002"/>
        <w:gridCol w:w="711"/>
        <w:gridCol w:w="2579"/>
        <w:gridCol w:w="1843"/>
        <w:gridCol w:w="1075"/>
        <w:gridCol w:w="1051"/>
      </w:tblGrid>
      <w:tr w:rsidR="00631F2D" w:rsidRPr="00631F2D" w:rsidTr="00631F2D">
        <w:tc>
          <w:tcPr>
            <w:tcW w:w="486" w:type="dxa"/>
            <w:vMerge w:val="restart"/>
            <w:tcBorders>
              <w:top w:val="single" w:sz="4" w:space="0" w:color="auto"/>
            </w:tcBorders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631F2D">
              <w:rPr>
                <w:rFonts w:ascii="Times New Roman" w:hAnsi="Times New Roman" w:cs="Times New Roman"/>
                <w:szCs w:val="24"/>
              </w:rPr>
              <w:t>№</w:t>
            </w:r>
          </w:p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31F2D">
              <w:rPr>
                <w:szCs w:val="24"/>
              </w:rPr>
              <w:t>п</w:t>
            </w:r>
            <w:proofErr w:type="spellEnd"/>
            <w:proofErr w:type="gramEnd"/>
            <w:r w:rsidRPr="00631F2D">
              <w:rPr>
                <w:szCs w:val="24"/>
              </w:rPr>
              <w:t>/</w:t>
            </w:r>
            <w:proofErr w:type="spellStart"/>
            <w:r w:rsidRPr="00631F2D">
              <w:rPr>
                <w:szCs w:val="24"/>
              </w:rPr>
              <w:t>п</w:t>
            </w:r>
            <w:proofErr w:type="spellEnd"/>
          </w:p>
        </w:tc>
        <w:tc>
          <w:tcPr>
            <w:tcW w:w="2002" w:type="dxa"/>
            <w:vMerge w:val="restart"/>
            <w:tcBorders>
              <w:top w:val="single" w:sz="4" w:space="0" w:color="auto"/>
            </w:tcBorders>
          </w:tcPr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  <w:r w:rsidRPr="00631F2D">
              <w:rPr>
                <w:szCs w:val="24"/>
              </w:rPr>
              <w:t>Вид благоустройства</w:t>
            </w:r>
          </w:p>
        </w:tc>
        <w:tc>
          <w:tcPr>
            <w:tcW w:w="7259" w:type="dxa"/>
            <w:gridSpan w:val="5"/>
          </w:tcPr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  <w:r w:rsidRPr="00631F2D">
              <w:rPr>
                <w:szCs w:val="24"/>
              </w:rPr>
              <w:t>Плата за содержание жилого помещения (руб./м</w:t>
            </w:r>
            <w:proofErr w:type="gramStart"/>
            <w:r w:rsidRPr="00631F2D">
              <w:rPr>
                <w:szCs w:val="24"/>
                <w:vertAlign w:val="superscript"/>
              </w:rPr>
              <w:t>2</w:t>
            </w:r>
            <w:proofErr w:type="gramEnd"/>
            <w:r w:rsidRPr="00631F2D">
              <w:rPr>
                <w:szCs w:val="24"/>
              </w:rPr>
              <w:t>)</w:t>
            </w:r>
          </w:p>
        </w:tc>
      </w:tr>
      <w:tr w:rsidR="00631F2D" w:rsidRPr="00631F2D" w:rsidTr="00631F2D">
        <w:tc>
          <w:tcPr>
            <w:tcW w:w="486" w:type="dxa"/>
            <w:vMerge/>
          </w:tcPr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vMerge w:val="restart"/>
          </w:tcPr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  <w:r w:rsidRPr="00631F2D">
              <w:rPr>
                <w:szCs w:val="24"/>
              </w:rPr>
              <w:t>всего</w:t>
            </w:r>
          </w:p>
        </w:tc>
        <w:tc>
          <w:tcPr>
            <w:tcW w:w="5497" w:type="dxa"/>
            <w:gridSpan w:val="3"/>
          </w:tcPr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  <w:r w:rsidRPr="00631F2D">
              <w:rPr>
                <w:szCs w:val="24"/>
              </w:rPr>
              <w:t>содержание и текущий ремонт общего имущества многоквартирного дома</w:t>
            </w:r>
          </w:p>
        </w:tc>
        <w:tc>
          <w:tcPr>
            <w:tcW w:w="1051" w:type="dxa"/>
            <w:vMerge w:val="restart"/>
            <w:vAlign w:val="center"/>
          </w:tcPr>
          <w:p w:rsidR="00697C7E" w:rsidRPr="00631F2D" w:rsidRDefault="00697C7E" w:rsidP="00631F2D">
            <w:pPr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631F2D">
              <w:rPr>
                <w:szCs w:val="24"/>
              </w:rPr>
              <w:t>услуги и работы по управлению многоквартирным домом</w:t>
            </w:r>
          </w:p>
        </w:tc>
      </w:tr>
      <w:tr w:rsidR="00631F2D" w:rsidRPr="00631F2D" w:rsidTr="00631F2D">
        <w:trPr>
          <w:trHeight w:val="654"/>
        </w:trPr>
        <w:tc>
          <w:tcPr>
            <w:tcW w:w="486" w:type="dxa"/>
            <w:vMerge/>
          </w:tcPr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2" w:type="dxa"/>
            <w:vMerge/>
          </w:tcPr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vMerge/>
          </w:tcPr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9" w:type="dxa"/>
          </w:tcPr>
          <w:p w:rsidR="00697C7E" w:rsidRPr="00631F2D" w:rsidRDefault="00697C7E" w:rsidP="00631F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proofErr w:type="gramStart"/>
            <w:r w:rsidRPr="00631F2D">
              <w:rPr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 несущих конструкций (перегородок, внутренней отделки, полов) многоквартирных домов, в т.ч. осмотры</w:t>
            </w:r>
            <w:proofErr w:type="gramEnd"/>
          </w:p>
        </w:tc>
        <w:tc>
          <w:tcPr>
            <w:tcW w:w="1843" w:type="dxa"/>
          </w:tcPr>
          <w:p w:rsidR="00697C7E" w:rsidRPr="00631F2D" w:rsidRDefault="00697C7E" w:rsidP="00631F2D">
            <w:pPr>
              <w:ind w:left="-57" w:right="-57"/>
              <w:jc w:val="center"/>
              <w:rPr>
                <w:b/>
                <w:spacing w:val="-2"/>
                <w:sz w:val="28"/>
                <w:szCs w:val="28"/>
              </w:rPr>
            </w:pPr>
            <w:r w:rsidRPr="00631F2D">
              <w:rPr>
                <w:spacing w:val="-2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 осмотры</w:t>
            </w:r>
          </w:p>
        </w:tc>
        <w:tc>
          <w:tcPr>
            <w:tcW w:w="1075" w:type="dxa"/>
          </w:tcPr>
          <w:p w:rsidR="00697C7E" w:rsidRPr="00631F2D" w:rsidRDefault="00697C7E" w:rsidP="00631F2D">
            <w:pPr>
              <w:ind w:left="-57" w:right="-57"/>
              <w:jc w:val="center"/>
              <w:rPr>
                <w:b/>
                <w:sz w:val="28"/>
                <w:szCs w:val="28"/>
              </w:rPr>
            </w:pPr>
            <w:r w:rsidRPr="00631F2D">
              <w:rPr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051" w:type="dxa"/>
            <w:vMerge/>
          </w:tcPr>
          <w:p w:rsidR="00697C7E" w:rsidRPr="00631F2D" w:rsidRDefault="00697C7E" w:rsidP="00631F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31F2D" w:rsidRPr="00631F2D" w:rsidTr="00631F2D">
        <w:trPr>
          <w:trHeight w:val="20"/>
        </w:trPr>
        <w:tc>
          <w:tcPr>
            <w:tcW w:w="486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1F2D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2002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1F2D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1F2D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2579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1F2D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1F2D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1075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1F2D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1051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631F2D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</w:tr>
      <w:tr w:rsidR="00631F2D" w:rsidRPr="00631F2D" w:rsidTr="00631F2D">
        <w:tc>
          <w:tcPr>
            <w:tcW w:w="486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2002" w:type="dxa"/>
            <w:vAlign w:val="center"/>
          </w:tcPr>
          <w:p w:rsidR="00697C7E" w:rsidRPr="00631F2D" w:rsidRDefault="00697C7E" w:rsidP="00643A97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В жилых благоустроенных домах с централизованным отоплением, холодным водоснабжением, водоотведением</w:t>
            </w:r>
          </w:p>
        </w:tc>
        <w:tc>
          <w:tcPr>
            <w:tcW w:w="711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11,55</w:t>
            </w:r>
          </w:p>
        </w:tc>
        <w:tc>
          <w:tcPr>
            <w:tcW w:w="2579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2,62</w:t>
            </w:r>
          </w:p>
        </w:tc>
        <w:tc>
          <w:tcPr>
            <w:tcW w:w="1843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5,62</w:t>
            </w:r>
          </w:p>
        </w:tc>
        <w:tc>
          <w:tcPr>
            <w:tcW w:w="1075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1,55</w:t>
            </w:r>
          </w:p>
        </w:tc>
        <w:tc>
          <w:tcPr>
            <w:tcW w:w="1051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1,76</w:t>
            </w:r>
          </w:p>
        </w:tc>
      </w:tr>
      <w:tr w:rsidR="00631F2D" w:rsidRPr="00631F2D" w:rsidTr="00631F2D">
        <w:tc>
          <w:tcPr>
            <w:tcW w:w="486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2002" w:type="dxa"/>
            <w:vAlign w:val="center"/>
          </w:tcPr>
          <w:p w:rsidR="00697C7E" w:rsidRPr="00631F2D" w:rsidRDefault="00697C7E" w:rsidP="00C91F6D">
            <w:pPr>
              <w:pStyle w:val="ConsPlusNormal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В жилых благоустроенных домах с автономным поквартирным отоплением, холодным водоснабжением, водоотведением</w:t>
            </w:r>
          </w:p>
        </w:tc>
        <w:tc>
          <w:tcPr>
            <w:tcW w:w="711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10,33</w:t>
            </w:r>
          </w:p>
        </w:tc>
        <w:tc>
          <w:tcPr>
            <w:tcW w:w="2579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2,62</w:t>
            </w:r>
          </w:p>
        </w:tc>
        <w:tc>
          <w:tcPr>
            <w:tcW w:w="1843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4,4</w:t>
            </w:r>
          </w:p>
        </w:tc>
        <w:tc>
          <w:tcPr>
            <w:tcW w:w="1075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1,55</w:t>
            </w:r>
          </w:p>
        </w:tc>
        <w:tc>
          <w:tcPr>
            <w:tcW w:w="1051" w:type="dxa"/>
            <w:vAlign w:val="center"/>
          </w:tcPr>
          <w:p w:rsidR="00697C7E" w:rsidRPr="00631F2D" w:rsidRDefault="00697C7E" w:rsidP="00631F2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631F2D">
              <w:rPr>
                <w:rFonts w:ascii="Times New Roman" w:hAnsi="Times New Roman" w:cs="Times New Roman"/>
                <w:sz w:val="22"/>
                <w:szCs w:val="24"/>
              </w:rPr>
              <w:t>1,76</w:t>
            </w:r>
          </w:p>
        </w:tc>
      </w:tr>
    </w:tbl>
    <w:p w:rsidR="00844665" w:rsidRPr="00697C7E" w:rsidRDefault="00844665" w:rsidP="00844665">
      <w:pPr>
        <w:jc w:val="center"/>
        <w:rPr>
          <w:sz w:val="24"/>
          <w:szCs w:val="28"/>
        </w:rPr>
      </w:pPr>
    </w:p>
    <w:p w:rsidR="00844665" w:rsidRDefault="00844665" w:rsidP="00844665">
      <w:pPr>
        <w:jc w:val="center"/>
        <w:rPr>
          <w:sz w:val="24"/>
          <w:szCs w:val="28"/>
        </w:rPr>
      </w:pPr>
    </w:p>
    <w:p w:rsidR="00697C7E" w:rsidRDefault="00697C7E" w:rsidP="00844665">
      <w:pPr>
        <w:jc w:val="center"/>
        <w:rPr>
          <w:sz w:val="24"/>
          <w:szCs w:val="28"/>
        </w:rPr>
      </w:pPr>
    </w:p>
    <w:p w:rsidR="00697C7E" w:rsidRDefault="00697C7E" w:rsidP="00844665">
      <w:pPr>
        <w:jc w:val="center"/>
        <w:rPr>
          <w:sz w:val="24"/>
          <w:szCs w:val="28"/>
        </w:rPr>
      </w:pPr>
    </w:p>
    <w:p w:rsidR="00697C7E" w:rsidRDefault="00697C7E" w:rsidP="00844665">
      <w:pPr>
        <w:jc w:val="center"/>
        <w:rPr>
          <w:sz w:val="24"/>
          <w:szCs w:val="28"/>
        </w:rPr>
      </w:pPr>
    </w:p>
    <w:p w:rsidR="00697C7E" w:rsidRDefault="00697C7E" w:rsidP="00844665">
      <w:pPr>
        <w:jc w:val="center"/>
        <w:rPr>
          <w:sz w:val="24"/>
          <w:szCs w:val="28"/>
        </w:rPr>
      </w:pPr>
    </w:p>
    <w:p w:rsidR="00697C7E" w:rsidRDefault="00697C7E" w:rsidP="00844665">
      <w:pPr>
        <w:jc w:val="center"/>
        <w:rPr>
          <w:sz w:val="24"/>
          <w:szCs w:val="28"/>
        </w:rPr>
      </w:pPr>
    </w:p>
    <w:p w:rsidR="00697C7E" w:rsidRDefault="00697C7E" w:rsidP="00844665">
      <w:pPr>
        <w:jc w:val="center"/>
        <w:rPr>
          <w:sz w:val="24"/>
          <w:szCs w:val="28"/>
        </w:rPr>
      </w:pPr>
    </w:p>
    <w:p w:rsidR="00697C7E" w:rsidRDefault="00697C7E" w:rsidP="00844665">
      <w:pPr>
        <w:jc w:val="center"/>
        <w:rPr>
          <w:sz w:val="24"/>
          <w:szCs w:val="28"/>
        </w:rPr>
      </w:pPr>
    </w:p>
    <w:p w:rsidR="00697C7E" w:rsidRDefault="00697C7E" w:rsidP="00844665">
      <w:pPr>
        <w:jc w:val="center"/>
        <w:rPr>
          <w:sz w:val="24"/>
          <w:szCs w:val="28"/>
        </w:rPr>
      </w:pPr>
    </w:p>
    <w:p w:rsidR="00697C7E" w:rsidRDefault="00697C7E" w:rsidP="00844665">
      <w:pPr>
        <w:jc w:val="center"/>
        <w:rPr>
          <w:sz w:val="24"/>
          <w:szCs w:val="28"/>
        </w:rPr>
      </w:pPr>
    </w:p>
    <w:p w:rsidR="00697C7E" w:rsidRPr="00910681" w:rsidRDefault="00697C7E" w:rsidP="00844665">
      <w:pPr>
        <w:jc w:val="center"/>
        <w:rPr>
          <w:sz w:val="22"/>
          <w:szCs w:val="28"/>
        </w:rPr>
      </w:pPr>
    </w:p>
    <w:p w:rsidR="00697C7E" w:rsidRPr="00910681" w:rsidRDefault="00697C7E" w:rsidP="00844665">
      <w:pPr>
        <w:jc w:val="center"/>
        <w:rPr>
          <w:sz w:val="22"/>
          <w:szCs w:val="28"/>
        </w:rPr>
      </w:pPr>
    </w:p>
    <w:p w:rsidR="00910681" w:rsidRDefault="00910681" w:rsidP="00844665">
      <w:pPr>
        <w:jc w:val="center"/>
        <w:rPr>
          <w:sz w:val="22"/>
          <w:szCs w:val="28"/>
        </w:rPr>
      </w:pPr>
    </w:p>
    <w:p w:rsidR="00654566" w:rsidRPr="00910681" w:rsidRDefault="00654566" w:rsidP="00844665">
      <w:pPr>
        <w:jc w:val="center"/>
        <w:rPr>
          <w:sz w:val="22"/>
          <w:szCs w:val="28"/>
        </w:rPr>
      </w:pPr>
    </w:p>
    <w:p w:rsidR="00844665" w:rsidRPr="007D61EA" w:rsidRDefault="00844665" w:rsidP="00844665">
      <w:pPr>
        <w:tabs>
          <w:tab w:val="left" w:pos="3465"/>
        </w:tabs>
        <w:ind w:left="6379" w:firstLine="709"/>
        <w:rPr>
          <w:sz w:val="22"/>
        </w:rPr>
      </w:pPr>
      <w:r w:rsidRPr="007D61EA">
        <w:rPr>
          <w:sz w:val="22"/>
        </w:rPr>
        <w:lastRenderedPageBreak/>
        <w:t>Приложение</w:t>
      </w:r>
      <w:r w:rsidR="00697C7E">
        <w:rPr>
          <w:sz w:val="22"/>
        </w:rPr>
        <w:t xml:space="preserve"> 2</w:t>
      </w:r>
    </w:p>
    <w:p w:rsidR="00844665" w:rsidRPr="007D61EA" w:rsidRDefault="00844665" w:rsidP="00844665">
      <w:pPr>
        <w:tabs>
          <w:tab w:val="left" w:pos="3465"/>
        </w:tabs>
        <w:ind w:left="6379"/>
        <w:rPr>
          <w:sz w:val="22"/>
        </w:rPr>
      </w:pPr>
      <w:r w:rsidRPr="007D61EA">
        <w:rPr>
          <w:sz w:val="22"/>
        </w:rPr>
        <w:t>к решению Думы Еланского</w:t>
      </w:r>
    </w:p>
    <w:p w:rsidR="00844665" w:rsidRPr="007D61EA" w:rsidRDefault="00844665" w:rsidP="00844665">
      <w:pPr>
        <w:tabs>
          <w:tab w:val="left" w:pos="3465"/>
        </w:tabs>
        <w:ind w:left="6379"/>
        <w:rPr>
          <w:sz w:val="22"/>
        </w:rPr>
      </w:pPr>
      <w:r w:rsidRPr="007D61EA">
        <w:rPr>
          <w:sz w:val="22"/>
        </w:rPr>
        <w:t>городского поселения</w:t>
      </w:r>
    </w:p>
    <w:p w:rsidR="00E96A0F" w:rsidRDefault="00E96A0F" w:rsidP="00E96A0F">
      <w:pPr>
        <w:tabs>
          <w:tab w:val="left" w:pos="3465"/>
        </w:tabs>
        <w:ind w:left="6379"/>
        <w:rPr>
          <w:sz w:val="22"/>
        </w:rPr>
      </w:pPr>
      <w:r w:rsidRPr="00EC5CE7">
        <w:rPr>
          <w:sz w:val="22"/>
        </w:rPr>
        <w:t xml:space="preserve">от </w:t>
      </w:r>
      <w:r>
        <w:rPr>
          <w:sz w:val="22"/>
        </w:rPr>
        <w:t>2</w:t>
      </w:r>
      <w:r w:rsidRPr="00EC5CE7">
        <w:rPr>
          <w:sz w:val="22"/>
        </w:rPr>
        <w:t>1 февраля 2019 года № 269/45</w:t>
      </w:r>
    </w:p>
    <w:p w:rsidR="00844665" w:rsidRPr="002338CB" w:rsidRDefault="00844665" w:rsidP="00844665">
      <w:pPr>
        <w:rPr>
          <w:sz w:val="28"/>
          <w:szCs w:val="28"/>
        </w:rPr>
      </w:pPr>
    </w:p>
    <w:p w:rsidR="00844665" w:rsidRPr="00DA2D42" w:rsidRDefault="00844665" w:rsidP="00844665">
      <w:pPr>
        <w:jc w:val="center"/>
        <w:rPr>
          <w:b/>
          <w:bCs/>
          <w:sz w:val="26"/>
          <w:szCs w:val="28"/>
        </w:rPr>
      </w:pPr>
      <w:r w:rsidRPr="00DA2D42">
        <w:rPr>
          <w:b/>
          <w:bCs/>
          <w:sz w:val="26"/>
          <w:szCs w:val="28"/>
        </w:rPr>
        <w:t>ПЕРЕЧЕНЬ</w:t>
      </w:r>
    </w:p>
    <w:p w:rsidR="00844665" w:rsidRPr="004F23C7" w:rsidRDefault="00844665" w:rsidP="00844665">
      <w:pPr>
        <w:jc w:val="center"/>
        <w:rPr>
          <w:bCs/>
          <w:sz w:val="24"/>
          <w:szCs w:val="28"/>
        </w:rPr>
      </w:pPr>
      <w:r w:rsidRPr="004F23C7">
        <w:rPr>
          <w:bCs/>
          <w:sz w:val="24"/>
          <w:szCs w:val="28"/>
        </w:rPr>
        <w:t>услуг и работ, учитываемых в плате за содержание жилого помещения</w:t>
      </w:r>
    </w:p>
    <w:p w:rsidR="00844665" w:rsidRPr="004F23C7" w:rsidRDefault="00844665" w:rsidP="00844665">
      <w:pPr>
        <w:jc w:val="center"/>
        <w:rPr>
          <w:bCs/>
          <w:sz w:val="24"/>
          <w:szCs w:val="28"/>
        </w:rPr>
      </w:pPr>
      <w:r w:rsidRPr="004F23C7">
        <w:rPr>
          <w:bCs/>
          <w:sz w:val="24"/>
          <w:szCs w:val="28"/>
        </w:rPr>
        <w:t>для нанимателей жилых помещений, занимаемых по договорам социального найма</w:t>
      </w:r>
    </w:p>
    <w:p w:rsidR="00844665" w:rsidRPr="004F23C7" w:rsidRDefault="00844665" w:rsidP="00844665">
      <w:pPr>
        <w:jc w:val="center"/>
        <w:rPr>
          <w:bCs/>
          <w:sz w:val="24"/>
          <w:szCs w:val="28"/>
        </w:rPr>
      </w:pPr>
      <w:r w:rsidRPr="004F23C7">
        <w:rPr>
          <w:bCs/>
          <w:sz w:val="24"/>
          <w:szCs w:val="28"/>
        </w:rPr>
        <w:t>или договорам найма жилых помещений государственного или муниципального</w:t>
      </w:r>
    </w:p>
    <w:p w:rsidR="00844665" w:rsidRPr="00910681" w:rsidRDefault="00844665" w:rsidP="00844665">
      <w:pPr>
        <w:jc w:val="center"/>
        <w:rPr>
          <w:bCs/>
          <w:sz w:val="24"/>
          <w:szCs w:val="28"/>
        </w:rPr>
      </w:pPr>
      <w:r w:rsidRPr="004F23C7">
        <w:rPr>
          <w:bCs/>
          <w:sz w:val="24"/>
          <w:szCs w:val="28"/>
        </w:rPr>
        <w:t>жилищного фонда</w:t>
      </w:r>
      <w:r w:rsidR="004F23C7" w:rsidRPr="004F23C7">
        <w:rPr>
          <w:bCs/>
          <w:sz w:val="24"/>
          <w:szCs w:val="28"/>
        </w:rPr>
        <w:t xml:space="preserve"> и для собственников жилых помещений, которые не приняли решения о выборе способа управления многоквартирным домом</w:t>
      </w:r>
    </w:p>
    <w:p w:rsidR="00844665" w:rsidRPr="00910681" w:rsidRDefault="00844665" w:rsidP="00844665">
      <w:pPr>
        <w:jc w:val="center"/>
        <w:rPr>
          <w:bCs/>
          <w:sz w:val="28"/>
          <w:szCs w:val="28"/>
        </w:rPr>
      </w:pPr>
    </w:p>
    <w:p w:rsidR="00844665" w:rsidRPr="00910681" w:rsidRDefault="00844665" w:rsidP="008446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0681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gramStart"/>
      <w:r w:rsidRPr="00910681">
        <w:rPr>
          <w:rFonts w:ascii="Times New Roman" w:hAnsi="Times New Roman" w:cs="Times New Roman"/>
          <w:b/>
          <w:sz w:val="24"/>
          <w:szCs w:val="24"/>
        </w:rPr>
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</w:r>
      <w:proofErr w:type="gramEnd"/>
    </w:p>
    <w:p w:rsidR="00844665" w:rsidRPr="00910681" w:rsidRDefault="00844665" w:rsidP="008446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1. Работы, выполняемые в отношении всех видов фундаментов: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соответствия параметров вертикальной планировки территории вокруг здания проектным параметрам (2 раза в год). Устранение выявленных нарушений (по мере необходимости, восстановительные работы при планово-предупредительном ремонте);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технического состояния видимых частей конструкций с выявлением: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признаков неравномерных осадок фундаментов всех типов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коррозии арматуры, расслаивания, трещин, выпучивания, отклонения от вертикали в домах с бетонными, железобетонными и каменными фундаментами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поражения гнилью и частичного разрушения деревянного основания в домах со столбчатыми или свайными деревянными фундаментами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состояния гидроизоляции фундаментов и систем водоотвода фундамента. При выявлении нарушений - восстановление их работоспособности (2 раза в год, по мере необходимости).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2. Работы, выполняемые в зданиях с подвалами: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температурно-влажностного режима подвальных помещений и при выявлении нарушений - устранение причин его нарушения (2 раза в год,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 (2 раза в год,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06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0681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 (2 раза в год). Устранение выявленных неисправностей (по мере необходимости, восстановительные работы при планово-предупредительном ремонте).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681">
        <w:rPr>
          <w:rFonts w:ascii="Times New Roman" w:hAnsi="Times New Roman" w:cs="Times New Roman"/>
          <w:spacing w:val="-4"/>
          <w:sz w:val="24"/>
          <w:szCs w:val="24"/>
        </w:rPr>
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(2 </w:t>
      </w:r>
      <w:r w:rsidRPr="00910681">
        <w:rPr>
          <w:rFonts w:ascii="Times New Roman" w:hAnsi="Times New Roman" w:cs="Times New Roman"/>
          <w:sz w:val="24"/>
          <w:szCs w:val="24"/>
        </w:rPr>
        <w:lastRenderedPageBreak/>
        <w:t>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 (по мере необходимости).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нарушений условий эксплуатации, несанкционированных изменений конструктивного решения, выявления прогибов, трещин и колебаний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681">
        <w:rPr>
          <w:rFonts w:ascii="Times New Roman" w:hAnsi="Times New Roman" w:cs="Times New Roman"/>
          <w:sz w:val="24"/>
          <w:szCs w:val="24"/>
        </w:rPr>
        <w:t xml:space="preserve">-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(2 раза в год);</w:t>
      </w:r>
      <w:proofErr w:type="gramEnd"/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наличия, характера и величины трещин в сводах, изменений состояния кладки, коррозии балок в домах с перекрытиями из кирпичных сводов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состояния утеплителя, гидроизоляции и звукоизоляции, адгезии отделочных слоев к конструкциям перекрытия (покрытия)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 (по мере необходимости).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681">
        <w:rPr>
          <w:rFonts w:ascii="Times New Roman" w:hAnsi="Times New Roman" w:cs="Times New Roman"/>
          <w:spacing w:val="-4"/>
          <w:sz w:val="24"/>
          <w:szCs w:val="24"/>
        </w:rPr>
        <w:t>-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 (2 раза в год);</w:t>
      </w:r>
    </w:p>
    <w:p w:rsidR="00844665" w:rsidRPr="00EC5CE7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CE7">
        <w:rPr>
          <w:rFonts w:ascii="Times New Roman" w:hAnsi="Times New Roman" w:cs="Times New Roman"/>
          <w:spacing w:val="-2"/>
          <w:sz w:val="24"/>
          <w:szCs w:val="24"/>
        </w:rPr>
        <w:t>-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 металлических закладных деталей в домах со сборными и монолитными железобетонными колоннами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 (по мере необходимости).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844665" w:rsidRPr="00EC5CE7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CE7">
        <w:rPr>
          <w:rFonts w:ascii="Times New Roman" w:hAnsi="Times New Roman" w:cs="Times New Roman"/>
          <w:spacing w:val="-2"/>
          <w:sz w:val="24"/>
          <w:szCs w:val="24"/>
        </w:rPr>
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0681">
        <w:rPr>
          <w:rFonts w:ascii="Times New Roman" w:hAnsi="Times New Roman" w:cs="Times New Roman"/>
          <w:spacing w:val="-2"/>
          <w:sz w:val="24"/>
          <w:szCs w:val="24"/>
        </w:rPr>
        <w:lastRenderedPageBreak/>
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 (по мере необходимости).</w:t>
      </w:r>
    </w:p>
    <w:p w:rsidR="00844665" w:rsidRPr="00910681" w:rsidRDefault="00844665" w:rsidP="00910681">
      <w:pPr>
        <w:pStyle w:val="ConsPlusNormal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0681">
        <w:rPr>
          <w:rFonts w:ascii="Times New Roman" w:hAnsi="Times New Roman" w:cs="Times New Roman"/>
          <w:spacing w:val="-2"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кровли на отсутствие протечек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0681">
        <w:rPr>
          <w:rFonts w:ascii="Times New Roman" w:hAnsi="Times New Roman" w:cs="Times New Roman"/>
          <w:spacing w:val="-2"/>
          <w:sz w:val="24"/>
          <w:szCs w:val="24"/>
        </w:rPr>
        <w:t>-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температурно-влажностного режима и воздухообмена на чердаке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 оборудования или устройств, предотвращающих образование наледи и сосулек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осмотр потолков верхних этажей домов с совмещенными (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(2 раза в год);</w:t>
      </w:r>
    </w:p>
    <w:p w:rsidR="00844665" w:rsidRPr="00EC5CE7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CE7">
        <w:rPr>
          <w:rFonts w:ascii="Times New Roman" w:hAnsi="Times New Roman" w:cs="Times New Roman"/>
          <w:spacing w:val="-2"/>
          <w:sz w:val="24"/>
          <w:szCs w:val="24"/>
        </w:rPr>
        <w:t>- проверка и при необходимости очистка кровли и водоотводящих устройств от мусора, грязи и наледи, препятствующих стоку дождевых и талых вод (2 раза в год,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от скопления снега и наледи (в дни снегопада -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 (2 раза в год,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проверка и при необходимости восстановление насыпного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 (2 раза в год, по мере необходимости);</w:t>
      </w:r>
    </w:p>
    <w:p w:rsidR="00844665" w:rsidRPr="00EC5CE7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CE7">
        <w:rPr>
          <w:rFonts w:ascii="Times New Roman" w:hAnsi="Times New Roman" w:cs="Times New Roman"/>
          <w:spacing w:val="-2"/>
          <w:sz w:val="24"/>
          <w:szCs w:val="24"/>
        </w:rPr>
        <w:t xml:space="preserve">- проверка и при необходимости восстановление пешеходных дорожек в местах пешеходных зон кровель из </w:t>
      </w:r>
      <w:proofErr w:type="spellStart"/>
      <w:r w:rsidRPr="00EC5CE7">
        <w:rPr>
          <w:rFonts w:ascii="Times New Roman" w:hAnsi="Times New Roman" w:cs="Times New Roman"/>
          <w:spacing w:val="-2"/>
          <w:sz w:val="24"/>
          <w:szCs w:val="24"/>
        </w:rPr>
        <w:t>эластомерных</w:t>
      </w:r>
      <w:proofErr w:type="spellEnd"/>
      <w:r w:rsidRPr="00EC5CE7">
        <w:rPr>
          <w:rFonts w:ascii="Times New Roman" w:hAnsi="Times New Roman" w:cs="Times New Roman"/>
          <w:spacing w:val="-2"/>
          <w:sz w:val="24"/>
          <w:szCs w:val="24"/>
        </w:rPr>
        <w:t xml:space="preserve"> и термопластичных материалов (2 раза в год,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и при необходимости восстановление антикоррозионного покрытия стальных связей, размещенных на крыше и в технических помещениях, металлических деталей (2 раза в год,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681">
        <w:rPr>
          <w:rFonts w:ascii="Times New Roman" w:hAnsi="Times New Roman" w:cs="Times New Roman"/>
          <w:sz w:val="24"/>
          <w:szCs w:val="24"/>
        </w:rPr>
        <w:t>- при выявлении нарушений, приводящих к протечкам, - незамедлительное их устранение, в остальных случаях - разработка плана восстановительных работ (при необходимости), проведение восстановительных работ (незамедлительное принятие мер безопасности, по мере необходимости, восстановительные работы при планово-предупредительном ремонте).</w:t>
      </w:r>
      <w:proofErr w:type="gramEnd"/>
    </w:p>
    <w:p w:rsidR="00844665" w:rsidRPr="00EC5CE7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CE7">
        <w:rPr>
          <w:rFonts w:ascii="Times New Roman" w:hAnsi="Times New Roman" w:cs="Times New Roman"/>
          <w:spacing w:val="-2"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деформации и повреждений в несущих конструкциях, надежности крепления ограждений, выбоин и сколов в ступенях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681">
        <w:rPr>
          <w:rFonts w:ascii="Times New Roman" w:hAnsi="Times New Roman" w:cs="Times New Roman"/>
          <w:sz w:val="24"/>
          <w:szCs w:val="24"/>
        </w:rPr>
        <w:t xml:space="preserve">- выявление наличия и параметров трещин в сопряжениях маршевых плит с несущими </w:t>
      </w:r>
      <w:r w:rsidRPr="00910681">
        <w:rPr>
          <w:rFonts w:ascii="Times New Roman" w:hAnsi="Times New Roman" w:cs="Times New Roman"/>
          <w:sz w:val="24"/>
          <w:szCs w:val="24"/>
        </w:rPr>
        <w:lastRenderedPageBreak/>
        <w:t xml:space="preserve">конструкциями, оголения и коррозии арматуры, нарушения связей в отдельных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 (2 раза в год);</w:t>
      </w:r>
      <w:proofErr w:type="gramEnd"/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выявление прогибов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</w:t>
      </w:r>
      <w:proofErr w:type="gramStart"/>
      <w:r w:rsidRPr="00910681"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 w:rsidRPr="0091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выявление прогибов несущих конструкций, нарушений крепления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 (по мере необходимости, восстановительные работы при планово-предупредительном ремонте);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проверка состояния и при необходимости восстановление штукатурного слоя или окраска металлических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час, в домах с лестницами по </w:t>
      </w:r>
      <w:proofErr w:type="gramStart"/>
      <w:r w:rsidRPr="00910681"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 w:rsidRPr="00910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(2 раза в год, по мере необходимости, восстановительные работы при планово-предупредительном ремонте);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проверка состояния и при необходимости обработка деревянных поверхностей антисептическими и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 (2 раза в год, по мере необходимости).</w:t>
      </w:r>
    </w:p>
    <w:p w:rsidR="00844665" w:rsidRPr="00EC5CE7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CE7">
        <w:rPr>
          <w:rFonts w:ascii="Times New Roman" w:hAnsi="Times New Roman" w:cs="Times New Roman"/>
          <w:spacing w:val="-2"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 и работоспособности подсветки информационных знаков, входов в подъезды (домовые знаки и т.д.)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 и восстановление или замена отдельных элементов крылец и зонтов над входами в здание, в подвалы и над балконами (2 раза в год, по мере необходимости, восстановительные работы при планово-предупредительном ремонте);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 (2 раза в год,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 (по мере необходимости, восстановительные работы при планово-предупредительном ремонте).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звукоизоляции и огнезащиты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 (по мере необходимости).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 (2 раза в год).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(незамедлительное принятие мер безопасности, по мере необходимости, восстановительные работы при планово-предупредительном ремонте).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844665" w:rsidRPr="00910681" w:rsidRDefault="00910681" w:rsidP="0091068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665" w:rsidRPr="00910681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 (2 раза в год);</w:t>
      </w:r>
    </w:p>
    <w:p w:rsidR="00844665" w:rsidRPr="00910681" w:rsidRDefault="00910681" w:rsidP="0091068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4665" w:rsidRPr="00910681">
        <w:rPr>
          <w:rFonts w:ascii="Times New Roman" w:hAnsi="Times New Roman" w:cs="Times New Roman"/>
          <w:sz w:val="24"/>
          <w:szCs w:val="24"/>
        </w:rPr>
        <w:t xml:space="preserve">при выявлении повреждений и нарушений - разработка плана восстановительных работ </w:t>
      </w:r>
      <w:r w:rsidR="00844665" w:rsidRPr="00910681">
        <w:rPr>
          <w:rFonts w:ascii="Times New Roman" w:hAnsi="Times New Roman" w:cs="Times New Roman"/>
          <w:sz w:val="24"/>
          <w:szCs w:val="24"/>
        </w:rPr>
        <w:lastRenderedPageBreak/>
        <w:t>(при необходимости), проведение восстановительных работ (по мере необходимости, восстановительные работы при планово-предупредительном ремонте).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при выявлении нарушений в отопительный период - незамедлительный ремонт, в остальных случаях - разработка плана восстановительных работ (при необходимости), проведение восстановительных работ (по мере необходимости, восстановительные работы при планово-предупредительном ремонте).</w:t>
      </w:r>
    </w:p>
    <w:p w:rsidR="00844665" w:rsidRPr="00910681" w:rsidRDefault="00844665" w:rsidP="00844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4665" w:rsidRPr="00910681" w:rsidRDefault="00844665" w:rsidP="008446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0681">
        <w:rPr>
          <w:rFonts w:ascii="Times New Roman" w:hAnsi="Times New Roman" w:cs="Times New Roman"/>
          <w:b/>
          <w:sz w:val="24"/>
          <w:szCs w:val="24"/>
        </w:rPr>
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15. Работы, выполняемые в целях надлежащего содержания систем вентиляции и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техническое обслуживание и сезонное управление оборудованием систем вентиляции и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 (ежемесячно, при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состояния, выявление и устранение причин недопустимых вибраций и шума при работе вентиляционной установки (ежемесячно, при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утепления теплых чердаков, плотности закрытия входов на них (2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устранение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spellStart"/>
      <w:proofErr w:type="gramStart"/>
      <w:r w:rsidRPr="00910681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spellEnd"/>
      <w:proofErr w:type="gramEnd"/>
      <w:r w:rsidRPr="00910681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исправности, техническое обслуживание и ремонт оборудования системы холодоснабжения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контроль и обеспечение исправного состояния систем автоматического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(ежемесячно);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сезонное открытие и закрытие калорифера со стороны подвода воздуха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 и восстановление антикоррозионной окраски металлических вытяжных каналов, труб, поддонов и дефлекторов (2 раза в год,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 (по мере необходимости, восстановительные работы при планово-предупредительном ремонте).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16. Работы, выполняемые в целях надлежащего содержания печей, каминов и очагов в многоквартирных домах: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определение целостности конструкций и проверка работоспособности дымоходов печей, каминов и очагов (4 раза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устранение неисправностей печей, каминов и очагов, влекущих нарушение противопожарных требований и утечку газа, а также обледенение оголовков дымовых труб (дымоходов) (незамедлительное принятие мер безопасности, восстановительные работы при планово-предупредительном ремонте);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очистка от сажи дымоходов и труб печей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устранение завалов в дымовых каналах (по мере необходимости).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в многоквартирных домах (2 раза в год, по мере необходимости, восстановительные работы при планово-предупредительном ремонте);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0681">
        <w:rPr>
          <w:rFonts w:ascii="Times New Roman" w:hAnsi="Times New Roman" w:cs="Times New Roman"/>
          <w:spacing w:val="-2"/>
          <w:sz w:val="24"/>
          <w:szCs w:val="24"/>
        </w:rPr>
        <w:lastRenderedPageBreak/>
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(незамедлительное принятие мер);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гидравлические и тепловые испытания оборудования индивидуальных тепловых пунктов и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(1 раз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работы по очистке теплообменного оборудования для удаления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отложений (1 раз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681">
        <w:rPr>
          <w:rFonts w:ascii="Times New Roman" w:hAnsi="Times New Roman" w:cs="Times New Roman"/>
          <w:spacing w:val="-4"/>
          <w:sz w:val="24"/>
          <w:szCs w:val="24"/>
        </w:rPr>
        <w:t>- 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 (2 раза в год, по мере необходимости, восстановительные работы при планово-предупредительном ремонте).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 (2 раза в год,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 (незамедлительное принятие мер);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 и замена неисправных контрольно-измерительных приборов (манометров, термометров и т.п.) (6 раз в год, 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 (по мере необходимости, восстановительные работы при планово-предупредительном ремонте);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переключение в целях надежной эксплуатации режимов работы внутреннего водостока, гидравлического затвора внутреннего водостока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промывка участков водопровода после выполнения ремонтно-строительных работ на водопроводе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очистка и промывка водонапорных баков (1 раз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проверка и обеспечение работоспособности местных локальных очистных сооружений (септики) и дворовых туалетов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681">
        <w:rPr>
          <w:rFonts w:ascii="Times New Roman" w:hAnsi="Times New Roman" w:cs="Times New Roman"/>
          <w:spacing w:val="-4"/>
          <w:sz w:val="24"/>
          <w:szCs w:val="24"/>
        </w:rPr>
        <w:t xml:space="preserve">- промывка систем водоснабжения для удаления </w:t>
      </w:r>
      <w:proofErr w:type="spellStart"/>
      <w:r w:rsidRPr="00910681">
        <w:rPr>
          <w:rFonts w:ascii="Times New Roman" w:hAnsi="Times New Roman" w:cs="Times New Roman"/>
          <w:spacing w:val="-4"/>
          <w:sz w:val="24"/>
          <w:szCs w:val="24"/>
        </w:rPr>
        <w:t>накипно-коррозионных</w:t>
      </w:r>
      <w:proofErr w:type="spellEnd"/>
      <w:r w:rsidRPr="00910681">
        <w:rPr>
          <w:rFonts w:ascii="Times New Roman" w:hAnsi="Times New Roman" w:cs="Times New Roman"/>
          <w:spacing w:val="-4"/>
          <w:sz w:val="24"/>
          <w:szCs w:val="24"/>
        </w:rPr>
        <w:t xml:space="preserve"> отложений (1 раз в год).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испытания на прочность и плотность (гидравлические испытания) узлов ввода и систем отопления, промывка и регулировка систем отопления (1 раз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проведение пробных пусконаладочных работ (пробные топки) (1 раз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удаление воздуха из системы отопления (1 раз в год);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промывка централизованных систем теплоснабжения для удаления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накипно-коррозионных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отложений (1 раз в год).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44665" w:rsidRPr="00EC5CE7" w:rsidRDefault="00844665" w:rsidP="00844665">
      <w:pPr>
        <w:pStyle w:val="ConsPlusNormal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CE7">
        <w:rPr>
          <w:rFonts w:ascii="Times New Roman" w:hAnsi="Times New Roman" w:cs="Times New Roman"/>
          <w:spacing w:val="-2"/>
          <w:sz w:val="24"/>
          <w:szCs w:val="24"/>
        </w:rPr>
        <w:t xml:space="preserve">- проверка заземления оболочки </w:t>
      </w:r>
      <w:proofErr w:type="spellStart"/>
      <w:r w:rsidRPr="00EC5CE7">
        <w:rPr>
          <w:rFonts w:ascii="Times New Roman" w:hAnsi="Times New Roman" w:cs="Times New Roman"/>
          <w:spacing w:val="-2"/>
          <w:sz w:val="24"/>
          <w:szCs w:val="24"/>
        </w:rPr>
        <w:t>электрокабеля</w:t>
      </w:r>
      <w:proofErr w:type="spellEnd"/>
      <w:r w:rsidRPr="00EC5CE7">
        <w:rPr>
          <w:rFonts w:ascii="Times New Roman" w:hAnsi="Times New Roman" w:cs="Times New Roman"/>
          <w:spacing w:val="-2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 (4 раза в год, по мере необходимости);</w:t>
      </w:r>
    </w:p>
    <w:p w:rsidR="00844665" w:rsidRPr="00910681" w:rsidRDefault="00844665" w:rsidP="008446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lastRenderedPageBreak/>
        <w:t>- проверка и обеспечение работоспособности устройств защитного отключения (4 раза в год, по мере необходимости);</w:t>
      </w:r>
    </w:p>
    <w:p w:rsidR="00844665" w:rsidRPr="00910681" w:rsidRDefault="00844665" w:rsidP="008446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техническое обслуживание и ремонт силовых и осветительных установок, электрических установок систем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 (4 раза в год, по мере необходимости);</w:t>
      </w:r>
    </w:p>
    <w:p w:rsidR="00844665" w:rsidRPr="00910681" w:rsidRDefault="00844665" w:rsidP="008446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контроль состояния и замена вышедших из строя датчиков, проводки и оборудования пожарной и охранной сигнализации (4 раза в год, по мере необходимости).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организация проверки состояния системы внутридомового газового оборудования и ее отдельных элементов (1 раз в 3 года);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организация технического обслуживания и ремонта систем контроля загазованности помещений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при выявлении нарушений и неисправностей внутридомового газового оборудования, систем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 (незамедлительное принятие мер безопасности, по мере необходимости).</w:t>
      </w:r>
    </w:p>
    <w:p w:rsidR="00844665" w:rsidRPr="00910681" w:rsidRDefault="00844665" w:rsidP="008446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4665" w:rsidRPr="00910681" w:rsidRDefault="00844665" w:rsidP="008446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0681">
        <w:rPr>
          <w:rFonts w:ascii="Times New Roman" w:hAnsi="Times New Roman" w:cs="Times New Roman"/>
          <w:b/>
          <w:sz w:val="24"/>
          <w:szCs w:val="24"/>
        </w:rPr>
        <w:t>III. Работы и услуги по содержанию иного общего имущества в многоквартирном доме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23. Работы по содержанию помещений, входящих в состав общего имущества в многоквартирном доме:</w:t>
      </w:r>
    </w:p>
    <w:p w:rsidR="00844665" w:rsidRPr="00910681" w:rsidRDefault="00844665" w:rsidP="00EC5CE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681">
        <w:rPr>
          <w:rFonts w:ascii="Times New Roman" w:hAnsi="Times New Roman" w:cs="Times New Roman"/>
          <w:sz w:val="24"/>
          <w:szCs w:val="24"/>
        </w:rPr>
        <w:t xml:space="preserve">- сухая и влажная уборка тамбуров, холлов, коридоров, галерей, лифтовых площадок и лифтовых холлов и кабин, лестничных площадок и маршей, пандусов (влажное подметание: нижних трех этажей - ежедневно </w:t>
      </w:r>
      <w:hyperlink w:anchor="Par884" w:tooltip="2. Ежедневно &lt;*&gt; - проводится ежедневно в рабочие дни при 40-часовой рабочей неделе." w:history="1">
        <w:r w:rsidRPr="00910681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10681">
        <w:rPr>
          <w:rFonts w:ascii="Times New Roman" w:hAnsi="Times New Roman" w:cs="Times New Roman"/>
          <w:sz w:val="24"/>
          <w:szCs w:val="24"/>
        </w:rPr>
        <w:t>, выше 3-го этажа: лето - 1 раз в неделю, зима - 2 раза в неделю; мытье - 2 раза в месяц;</w:t>
      </w:r>
      <w:proofErr w:type="gramEnd"/>
      <w:r w:rsidRPr="00910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681">
        <w:rPr>
          <w:rFonts w:ascii="Times New Roman" w:hAnsi="Times New Roman" w:cs="Times New Roman"/>
          <w:sz w:val="24"/>
          <w:szCs w:val="24"/>
        </w:rPr>
        <w:t xml:space="preserve">лифтовых кабин: влажное подметание, мытье пола - ежедневно </w:t>
      </w:r>
      <w:hyperlink w:anchor="Par884" w:tooltip="2. Ежедневно &lt;*&gt; - проводится ежедневно в рабочие дни при 40-часовой рабочей неделе." w:history="1">
        <w:r w:rsidRPr="00910681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10681">
        <w:rPr>
          <w:rFonts w:ascii="Times New Roman" w:hAnsi="Times New Roman" w:cs="Times New Roman"/>
          <w:sz w:val="24"/>
          <w:szCs w:val="24"/>
        </w:rPr>
        <w:t>, влажная протирка стен, дверей, плафонов, потолков - 2 раза в месяц);</w:t>
      </w:r>
      <w:proofErr w:type="gramEnd"/>
    </w:p>
    <w:p w:rsidR="00844665" w:rsidRPr="00910681" w:rsidRDefault="00844665" w:rsidP="00EC5CE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681">
        <w:rPr>
          <w:rFonts w:ascii="Times New Roman" w:hAnsi="Times New Roman" w:cs="Times New Roman"/>
          <w:sz w:val="24"/>
          <w:szCs w:val="24"/>
        </w:rPr>
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 (1 раз в год, подоконники - 2 раза в год);</w:t>
      </w:r>
      <w:proofErr w:type="gramEnd"/>
    </w:p>
    <w:p w:rsidR="00844665" w:rsidRPr="00910681" w:rsidRDefault="00844665" w:rsidP="00EC5CE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мытье окон (2 раза в год);</w:t>
      </w:r>
    </w:p>
    <w:p w:rsidR="00844665" w:rsidRPr="00910681" w:rsidRDefault="00844665" w:rsidP="00EC5CE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очистка систем защиты от грязи (металлических решеток, ячеистых покрытий, приямков, текстильных матов) (1 раз в неделю);</w:t>
      </w:r>
    </w:p>
    <w:p w:rsidR="00844665" w:rsidRPr="00910681" w:rsidRDefault="00844665" w:rsidP="00EC5CE7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 (дератизация - ежемесячно, дезинсекция - по мере необходимости, дезинфекция - ежедневно).</w:t>
      </w:r>
    </w:p>
    <w:p w:rsidR="00844665" w:rsidRPr="00EC5CE7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5CE7">
        <w:rPr>
          <w:rFonts w:ascii="Times New Roman" w:hAnsi="Times New Roman" w:cs="Times New Roman"/>
          <w:spacing w:val="-2"/>
          <w:sz w:val="24"/>
          <w:szCs w:val="24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очистка крышек люков колодцев и пожарных гидрантов от снега и льда толщиной слоя свыше 5 см (1 раз в сутки в дни снегопада);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сдвигание свежевыпавшего снега и очистка придомовой территории от снега и льда при наличии </w:t>
      </w:r>
      <w:proofErr w:type="spellStart"/>
      <w:r w:rsidRPr="00910681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0681">
        <w:rPr>
          <w:rFonts w:ascii="Times New Roman" w:hAnsi="Times New Roman" w:cs="Times New Roman"/>
          <w:sz w:val="24"/>
          <w:szCs w:val="24"/>
        </w:rPr>
        <w:t xml:space="preserve"> свыше 5 см (1 раз в сутки в дни снегопада);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очистка придомовой территории от снега наносного происхождения (или подметание такой территории, свободной от снежного покрова) (1 раз в сутки);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очистка придомовой территории от наледи и льда (1 раз в трое суток во время гололеда);</w:t>
      </w:r>
    </w:p>
    <w:p w:rsidR="00DC263E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очистка от мусора урн, установленных возле подъездов, и их промывка (по мере необходимости, но не реже 2 раз в неделю, промывка - 1 раз в месяц)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 (1 раз в неделю).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25. Работы по содержанию придомовой территории в теплый период года: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 xml:space="preserve">- подметание и уборка придомовой территории (асфальт – ежедневно, грунт - 3 - 4 раза в </w:t>
      </w:r>
      <w:r w:rsidRPr="00910681">
        <w:rPr>
          <w:rFonts w:ascii="Times New Roman" w:hAnsi="Times New Roman" w:cs="Times New Roman"/>
          <w:sz w:val="24"/>
          <w:szCs w:val="24"/>
        </w:rPr>
        <w:lastRenderedPageBreak/>
        <w:t>неделю с учетом климатических условий, уборка мусора с газонов - 3 - 4 раза в неделю с учетом климатических условий);</w:t>
      </w:r>
    </w:p>
    <w:p w:rsidR="00DC263E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681">
        <w:rPr>
          <w:rFonts w:ascii="Times New Roman" w:hAnsi="Times New Roman" w:cs="Times New Roman"/>
          <w:spacing w:val="-4"/>
          <w:sz w:val="24"/>
          <w:szCs w:val="24"/>
        </w:rPr>
        <w:t>- очистка от мусора и промывка урн, установленных возле подъездов (очистка - по мере необходимости, но не реже 2 раз в неделю, промывка - 2 раза в месяц)</w:t>
      </w:r>
      <w:r w:rsidR="00DC263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0681">
        <w:rPr>
          <w:rFonts w:ascii="Times New Roman" w:hAnsi="Times New Roman" w:cs="Times New Roman"/>
          <w:spacing w:val="-4"/>
          <w:sz w:val="24"/>
          <w:szCs w:val="24"/>
        </w:rPr>
        <w:t xml:space="preserve">- уборка и выкашивание газонов (уборка - 1 раз </w:t>
      </w:r>
      <w:proofErr w:type="gramStart"/>
      <w:r w:rsidRPr="00910681">
        <w:rPr>
          <w:rFonts w:ascii="Times New Roman" w:hAnsi="Times New Roman" w:cs="Times New Roman"/>
          <w:spacing w:val="-4"/>
          <w:sz w:val="24"/>
          <w:szCs w:val="24"/>
        </w:rPr>
        <w:t>в двое</w:t>
      </w:r>
      <w:proofErr w:type="gramEnd"/>
      <w:r w:rsidRPr="00910681">
        <w:rPr>
          <w:rFonts w:ascii="Times New Roman" w:hAnsi="Times New Roman" w:cs="Times New Roman"/>
          <w:spacing w:val="-4"/>
          <w:sz w:val="24"/>
          <w:szCs w:val="24"/>
        </w:rPr>
        <w:t xml:space="preserve"> суток, выкашивание - 4 раза за сезон);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прочистка ливневой канализации (по мере необходимости);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подъезд, очистка металлической решетки и приямка (1 раз в неделю).</w:t>
      </w:r>
    </w:p>
    <w:p w:rsidR="00844665" w:rsidRDefault="00844665" w:rsidP="008446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26. Работы по обеспечению вывоза, в том числе по откачке жидких бытовых отходов:</w:t>
      </w:r>
    </w:p>
    <w:p w:rsidR="00DC263E" w:rsidRPr="00910681" w:rsidRDefault="00DC263E" w:rsidP="008446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сооружений и оборудования, используемых для накопления жидких бытовых отходов в многоквартирных домах, не подключенных к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система водоотведения;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вывоз жидких бытовых отходов из дворовых туалетов, находящихся на придомовой территории (при накоплении, но не реже 1 раза в полгода);</w:t>
      </w:r>
    </w:p>
    <w:p w:rsidR="00844665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- вывоз бытовых сточных вод из септиков, находящихся на придомовой территории (при накоплении, но не реже 1 раза в полгода);</w:t>
      </w:r>
    </w:p>
    <w:p w:rsidR="001D51C5" w:rsidRDefault="001D51C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653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1D51C5" w:rsidRPr="001D51C5" w:rsidRDefault="00465332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1D51C5">
        <w:rPr>
          <w:rFonts w:ascii="Times New Roman" w:hAnsi="Times New Roman" w:cs="Times New Roman"/>
          <w:sz w:val="24"/>
          <w:szCs w:val="24"/>
        </w:rPr>
        <w:t xml:space="preserve">2. Организация накопления отходов </w:t>
      </w:r>
      <w:r w:rsidR="001D51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D51C5" w:rsidRPr="001D51C5">
        <w:rPr>
          <w:rFonts w:ascii="Times New Roman" w:hAnsi="Times New Roman" w:cs="Times New Roman"/>
          <w:sz w:val="24"/>
          <w:szCs w:val="24"/>
        </w:rPr>
        <w:t>-</w:t>
      </w:r>
      <w:r w:rsidR="001D51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D51C5">
        <w:rPr>
          <w:rFonts w:ascii="Times New Roman" w:hAnsi="Times New Roman" w:cs="Times New Roman"/>
          <w:sz w:val="24"/>
          <w:szCs w:val="24"/>
        </w:rPr>
        <w:t xml:space="preserve">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844665" w:rsidRPr="00910681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0681">
        <w:rPr>
          <w:rFonts w:ascii="Times New Roman" w:hAnsi="Times New Roman" w:cs="Times New Roman"/>
          <w:spacing w:val="-2"/>
          <w:sz w:val="24"/>
          <w:szCs w:val="24"/>
        </w:rPr>
        <w:t xml:space="preserve">27. </w:t>
      </w:r>
      <w:proofErr w:type="gramStart"/>
      <w:r w:rsidRPr="00910681">
        <w:rPr>
          <w:rFonts w:ascii="Times New Roman" w:hAnsi="Times New Roman" w:cs="Times New Roman"/>
          <w:spacing w:val="-2"/>
          <w:sz w:val="24"/>
          <w:szCs w:val="24"/>
        </w:rPr>
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0681">
        <w:rPr>
          <w:rFonts w:ascii="Times New Roman" w:hAnsi="Times New Roman" w:cs="Times New Roman"/>
          <w:spacing w:val="-2"/>
          <w:sz w:val="24"/>
          <w:szCs w:val="24"/>
        </w:rPr>
        <w:t>противодымной</w:t>
      </w:r>
      <w:proofErr w:type="spellEnd"/>
      <w:r w:rsidRPr="00910681">
        <w:rPr>
          <w:rFonts w:ascii="Times New Roman" w:hAnsi="Times New Roman" w:cs="Times New Roman"/>
          <w:spacing w:val="-2"/>
          <w:sz w:val="24"/>
          <w:szCs w:val="24"/>
        </w:rPr>
        <w:t xml:space="preserve"> защиты (по мере необходимости).</w:t>
      </w:r>
      <w:proofErr w:type="gramEnd"/>
    </w:p>
    <w:p w:rsidR="00844665" w:rsidRDefault="00844665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 (круглосуточно).</w:t>
      </w:r>
    </w:p>
    <w:p w:rsidR="00581F3D" w:rsidRDefault="00581F3D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581F3D" w:rsidRPr="00581F3D" w:rsidRDefault="00581F3D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Работы и услуги, предусмотренные разделами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81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844665" w:rsidRPr="00910681" w:rsidRDefault="00844665" w:rsidP="008446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4665" w:rsidRPr="00910681" w:rsidRDefault="00844665" w:rsidP="008446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0681">
        <w:rPr>
          <w:rFonts w:ascii="Times New Roman" w:hAnsi="Times New Roman" w:cs="Times New Roman"/>
          <w:b/>
          <w:sz w:val="24"/>
          <w:szCs w:val="24"/>
        </w:rPr>
        <w:t>IV. Услуги и работы по управлению многоквартирным домом (постоянно)</w:t>
      </w:r>
    </w:p>
    <w:p w:rsidR="00844665" w:rsidRPr="00910681" w:rsidRDefault="00581F3D" w:rsidP="00844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844665" w:rsidRPr="00910681">
        <w:rPr>
          <w:rFonts w:ascii="Times New Roman" w:hAnsi="Times New Roman" w:cs="Times New Roman"/>
          <w:sz w:val="24"/>
          <w:szCs w:val="24"/>
        </w:rPr>
        <w:t>. Управление многоквартирным домом обеспечивается выполнением стандартов, утвержденных постановлением Правительства Российской Федерации от 15 мая 2013 года № 416 "О порядке осуществления деятельности по управлению многоквартирными домами".</w:t>
      </w:r>
    </w:p>
    <w:p w:rsidR="00844665" w:rsidRPr="00910681" w:rsidRDefault="00844665" w:rsidP="00844665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4665" w:rsidRPr="00910681" w:rsidRDefault="00844665" w:rsidP="00844665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681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1. Текущий ремонт общего имущества проводится по мере необходимости, но не реже 1 раза в 5 лет.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884"/>
      <w:bookmarkEnd w:id="0"/>
      <w:r w:rsidRPr="00910681">
        <w:rPr>
          <w:rFonts w:ascii="Times New Roman" w:hAnsi="Times New Roman" w:cs="Times New Roman"/>
          <w:sz w:val="24"/>
          <w:szCs w:val="24"/>
        </w:rPr>
        <w:t>2. Ежедневно - проводится ежедневно в рабочие дни при 40-часовой рабочей неделе.</w:t>
      </w:r>
    </w:p>
    <w:p w:rsidR="00844665" w:rsidRPr="00910681" w:rsidRDefault="00844665" w:rsidP="00844665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681">
        <w:rPr>
          <w:rFonts w:ascii="Times New Roman" w:hAnsi="Times New Roman" w:cs="Times New Roman"/>
          <w:sz w:val="24"/>
          <w:szCs w:val="24"/>
        </w:rPr>
        <w:t>3. Работы выполняются с учетом климатических условий п. Елань Волгоградской области.</w:t>
      </w:r>
    </w:p>
    <w:p w:rsidR="00792321" w:rsidRPr="00910681" w:rsidRDefault="00844665" w:rsidP="00910681">
      <w:pPr>
        <w:pStyle w:val="ConsPlusNormal"/>
        <w:ind w:firstLine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10681">
        <w:rPr>
          <w:rFonts w:ascii="Times New Roman" w:hAnsi="Times New Roman" w:cs="Times New Roman"/>
          <w:spacing w:val="-2"/>
          <w:sz w:val="24"/>
          <w:szCs w:val="24"/>
        </w:rPr>
        <w:t>4. Выполнение работ производится в зависимости от состава, конструктивных особенностей, степени физического износа и технического состояния общего имущества многоквартирного дома.</w:t>
      </w:r>
    </w:p>
    <w:sectPr w:rsidR="00792321" w:rsidRPr="00910681" w:rsidSect="004F23C7">
      <w:pgSz w:w="11909" w:h="16834"/>
      <w:pgMar w:top="794" w:right="737" w:bottom="794" w:left="13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0B5"/>
    <w:multiLevelType w:val="singleLevel"/>
    <w:tmpl w:val="0C8CC38C"/>
    <w:lvl w:ilvl="0">
      <w:start w:val="2"/>
      <w:numFmt w:val="decimal"/>
      <w:lvlText w:val="3.%1.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1">
    <w:nsid w:val="0F600802"/>
    <w:multiLevelType w:val="singleLevel"/>
    <w:tmpl w:val="EE0A73EA"/>
    <w:lvl w:ilvl="0">
      <w:start w:val="1"/>
      <w:numFmt w:val="decimal"/>
      <w:lvlText w:val="4.%1."/>
      <w:legacy w:legacy="1" w:legacySpace="0" w:legacyIndent="595"/>
      <w:lvlJc w:val="left"/>
      <w:rPr>
        <w:rFonts w:ascii="Courier New" w:hAnsi="Courier New" w:cs="Courier New" w:hint="default"/>
      </w:rPr>
    </w:lvl>
  </w:abstractNum>
  <w:abstractNum w:abstractNumId="2">
    <w:nsid w:val="153F4A0C"/>
    <w:multiLevelType w:val="multilevel"/>
    <w:tmpl w:val="C8A4A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96" w:hanging="1440"/>
      </w:pPr>
      <w:rPr>
        <w:rFonts w:hint="default"/>
      </w:rPr>
    </w:lvl>
  </w:abstractNum>
  <w:abstractNum w:abstractNumId="3">
    <w:nsid w:val="25E33919"/>
    <w:multiLevelType w:val="singleLevel"/>
    <w:tmpl w:val="7FE4E7C2"/>
    <w:lvl w:ilvl="0">
      <w:start w:val="2"/>
      <w:numFmt w:val="decimal"/>
      <w:lvlText w:val="1.%1."/>
      <w:legacy w:legacy="1" w:legacySpace="0" w:legacyIndent="586"/>
      <w:lvlJc w:val="left"/>
      <w:rPr>
        <w:rFonts w:ascii="Courier New" w:hAnsi="Courier New" w:cs="Courier New" w:hint="default"/>
      </w:rPr>
    </w:lvl>
  </w:abstractNum>
  <w:abstractNum w:abstractNumId="4">
    <w:nsid w:val="47FF3A0F"/>
    <w:multiLevelType w:val="singleLevel"/>
    <w:tmpl w:val="2ECC9EBC"/>
    <w:lvl w:ilvl="0">
      <w:start w:val="1"/>
      <w:numFmt w:val="decimal"/>
      <w:lvlText w:val="3.%1"/>
      <w:legacy w:legacy="1" w:legacySpace="0" w:legacyIndent="480"/>
      <w:lvlJc w:val="left"/>
      <w:rPr>
        <w:rFonts w:ascii="Courier New" w:hAnsi="Courier New" w:cs="Courier New" w:hint="default"/>
      </w:rPr>
    </w:lvl>
  </w:abstractNum>
  <w:abstractNum w:abstractNumId="5">
    <w:nsid w:val="58311491"/>
    <w:multiLevelType w:val="singleLevel"/>
    <w:tmpl w:val="67ACA3BC"/>
    <w:lvl w:ilvl="0">
      <w:start w:val="6"/>
      <w:numFmt w:val="decimal"/>
      <w:lvlText w:val="2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6">
    <w:nsid w:val="64CF161B"/>
    <w:multiLevelType w:val="singleLevel"/>
    <w:tmpl w:val="E83E3BF6"/>
    <w:lvl w:ilvl="0">
      <w:start w:val="3"/>
      <w:numFmt w:val="decimal"/>
      <w:lvlText w:val="1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7">
    <w:nsid w:val="6C110EF4"/>
    <w:multiLevelType w:val="singleLevel"/>
    <w:tmpl w:val="AD262474"/>
    <w:lvl w:ilvl="0">
      <w:start w:val="3"/>
      <w:numFmt w:val="decimal"/>
      <w:lvlText w:val="2.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0C"/>
    <w:rsid w:val="0004757C"/>
    <w:rsid w:val="00053C85"/>
    <w:rsid w:val="00055079"/>
    <w:rsid w:val="00064DC9"/>
    <w:rsid w:val="000C35DA"/>
    <w:rsid w:val="00107B94"/>
    <w:rsid w:val="001748C3"/>
    <w:rsid w:val="001A7756"/>
    <w:rsid w:val="001D51C5"/>
    <w:rsid w:val="00236BDE"/>
    <w:rsid w:val="002D170C"/>
    <w:rsid w:val="002E411E"/>
    <w:rsid w:val="003110FD"/>
    <w:rsid w:val="00335F80"/>
    <w:rsid w:val="0043459E"/>
    <w:rsid w:val="00465332"/>
    <w:rsid w:val="004667F2"/>
    <w:rsid w:val="00491CF0"/>
    <w:rsid w:val="004A23AC"/>
    <w:rsid w:val="004A6951"/>
    <w:rsid w:val="004F23C7"/>
    <w:rsid w:val="005425E7"/>
    <w:rsid w:val="00551ECF"/>
    <w:rsid w:val="00581F3D"/>
    <w:rsid w:val="005C303E"/>
    <w:rsid w:val="005F42B1"/>
    <w:rsid w:val="00631F2D"/>
    <w:rsid w:val="00654566"/>
    <w:rsid w:val="00697C7E"/>
    <w:rsid w:val="006B22B9"/>
    <w:rsid w:val="007871E4"/>
    <w:rsid w:val="00792321"/>
    <w:rsid w:val="007B1FDD"/>
    <w:rsid w:val="007E2DAF"/>
    <w:rsid w:val="007F59F4"/>
    <w:rsid w:val="00834A6F"/>
    <w:rsid w:val="00835592"/>
    <w:rsid w:val="00844665"/>
    <w:rsid w:val="00846434"/>
    <w:rsid w:val="00910681"/>
    <w:rsid w:val="00981870"/>
    <w:rsid w:val="009C10C1"/>
    <w:rsid w:val="00AD4BFA"/>
    <w:rsid w:val="00AF13E3"/>
    <w:rsid w:val="00B10DC5"/>
    <w:rsid w:val="00BC18A5"/>
    <w:rsid w:val="00BC6F54"/>
    <w:rsid w:val="00BD1F84"/>
    <w:rsid w:val="00C32975"/>
    <w:rsid w:val="00CF368B"/>
    <w:rsid w:val="00DB6E01"/>
    <w:rsid w:val="00DC263E"/>
    <w:rsid w:val="00E00B39"/>
    <w:rsid w:val="00E13F67"/>
    <w:rsid w:val="00E33BA6"/>
    <w:rsid w:val="00E956C6"/>
    <w:rsid w:val="00E96A0F"/>
    <w:rsid w:val="00EB6AA3"/>
    <w:rsid w:val="00EC5CE7"/>
    <w:rsid w:val="00EE0DD8"/>
    <w:rsid w:val="00EF3CFA"/>
    <w:rsid w:val="00F04C48"/>
    <w:rsid w:val="00F21F8D"/>
    <w:rsid w:val="00F7367C"/>
    <w:rsid w:val="00F81CE9"/>
    <w:rsid w:val="00FB497C"/>
    <w:rsid w:val="00FC06C8"/>
    <w:rsid w:val="00FC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5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792321"/>
    <w:pPr>
      <w:keepNext/>
      <w:widowControl/>
      <w:autoSpaceDE/>
      <w:autoSpaceDN/>
      <w:adjustRightInd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321"/>
    <w:rPr>
      <w:rFonts w:ascii="Times New Roman" w:hAnsi="Times New Roman"/>
      <w:b/>
      <w:sz w:val="32"/>
      <w:szCs w:val="32"/>
    </w:rPr>
  </w:style>
  <w:style w:type="paragraph" w:styleId="a3">
    <w:name w:val="Body Text Indent"/>
    <w:basedOn w:val="a"/>
    <w:link w:val="a4"/>
    <w:rsid w:val="00792321"/>
    <w:pPr>
      <w:widowControl/>
      <w:pBdr>
        <w:bottom w:val="single" w:sz="12" w:space="1" w:color="auto"/>
      </w:pBdr>
      <w:autoSpaceDE/>
      <w:autoSpaceDN/>
      <w:adjustRightInd/>
      <w:ind w:left="600"/>
      <w:jc w:val="center"/>
      <w:outlineLvl w:val="0"/>
    </w:pPr>
    <w:rPr>
      <w:b/>
      <w:sz w:val="36"/>
      <w:szCs w:val="24"/>
    </w:rPr>
  </w:style>
  <w:style w:type="character" w:customStyle="1" w:styleId="a4">
    <w:name w:val="Основной текст с отступом Знак"/>
    <w:basedOn w:val="a0"/>
    <w:link w:val="a3"/>
    <w:rsid w:val="00792321"/>
    <w:rPr>
      <w:rFonts w:ascii="Times New Roman" w:hAnsi="Times New Roman"/>
      <w:b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77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7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4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74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rsid w:val="00844665"/>
    <w:rPr>
      <w:color w:val="0000FF"/>
      <w:u w:val="single"/>
    </w:rPr>
  </w:style>
  <w:style w:type="paragraph" w:styleId="a8">
    <w:name w:val="Normal (Web)"/>
    <w:basedOn w:val="a"/>
    <w:uiPriority w:val="99"/>
    <w:rsid w:val="008446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844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8E2D65F57D19ED97F7EA433A02E1A9D75EAFC7BBE8EDE54F4BB4BE2X5b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E8E2D65F57D19ED97F7EA433A02E1A9D78EFF77EBD8EDE54F4BB4BE2X5b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E8E2D65F57D19ED97F7EA433A02E1A9D78EDF57CBA8EDE54F4BB4BE25F1C7D23E0FB455C7F7CB6X9b5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5426</Words>
  <Characters>30932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Корабельников В.Ф.</dc:creator>
  <cp:keywords/>
  <dc:description/>
  <cp:lastModifiedBy>Пользователь</cp:lastModifiedBy>
  <cp:revision>50</cp:revision>
  <cp:lastPrinted>2014-02-26T06:37:00Z</cp:lastPrinted>
  <dcterms:created xsi:type="dcterms:W3CDTF">2013-10-25T07:31:00Z</dcterms:created>
  <dcterms:modified xsi:type="dcterms:W3CDTF">2019-03-01T06:13:00Z</dcterms:modified>
</cp:coreProperties>
</file>