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B30CD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B30CD8">
      <w:pPr>
        <w:pStyle w:val="a3"/>
        <w:ind w:left="0"/>
        <w:rPr>
          <w:b w:val="0"/>
        </w:rPr>
      </w:pPr>
      <w:r>
        <w:t>Волгоградской  области</w:t>
      </w:r>
    </w:p>
    <w:p w:rsidR="00E11A5A" w:rsidRPr="008D369E" w:rsidRDefault="002E6314" w:rsidP="00B30CD8">
      <w:pPr>
        <w:pStyle w:val="2"/>
        <w:spacing w:before="360" w:after="240"/>
        <w:rPr>
          <w:b w:val="0"/>
        </w:rPr>
      </w:pPr>
      <w:r w:rsidRPr="008D369E">
        <w:t xml:space="preserve">РЕШЕНИЕ  № </w:t>
      </w:r>
      <w:r w:rsidR="00E6079E">
        <w:t>8</w:t>
      </w:r>
      <w:r w:rsidR="00A56B25">
        <w:t>2</w:t>
      </w:r>
      <w:r w:rsidR="00E11A5A" w:rsidRPr="008D369E">
        <w:t xml:space="preserve"> / </w:t>
      </w:r>
      <w:r w:rsidR="00E6079E">
        <w:t>12</w:t>
      </w:r>
    </w:p>
    <w:p w:rsidR="00923B56" w:rsidRPr="00A235D8" w:rsidRDefault="00AC6A61" w:rsidP="00C15720">
      <w:r w:rsidRPr="00A235D8">
        <w:t xml:space="preserve">от </w:t>
      </w:r>
      <w:r w:rsidR="00393BCF" w:rsidRPr="00A235D8">
        <w:t xml:space="preserve"> </w:t>
      </w:r>
      <w:r w:rsidR="00E6079E">
        <w:t>19</w:t>
      </w:r>
      <w:r w:rsidR="00A6771E" w:rsidRPr="00A235D8">
        <w:t xml:space="preserve">  </w:t>
      </w:r>
      <w:r w:rsidR="00377C14" w:rsidRPr="00A235D8">
        <w:t>н</w:t>
      </w:r>
      <w:r w:rsidR="00A6771E" w:rsidRPr="00A235D8">
        <w:t>оября</w:t>
      </w:r>
      <w:r w:rsidR="00923B56" w:rsidRPr="00A235D8">
        <w:t xml:space="preserve">  20</w:t>
      </w:r>
      <w:r w:rsidR="00A67CB8" w:rsidRPr="00A235D8">
        <w:t>1</w:t>
      </w:r>
      <w:r w:rsidR="00E6079E">
        <w:t>5</w:t>
      </w:r>
      <w:r w:rsidR="00923B56" w:rsidRPr="00A235D8">
        <w:t xml:space="preserve"> </w:t>
      </w:r>
      <w:r w:rsidRPr="00A235D8">
        <w:t xml:space="preserve"> </w:t>
      </w:r>
      <w:r w:rsidR="00923B56" w:rsidRPr="00A235D8">
        <w:t>года</w:t>
      </w:r>
    </w:p>
    <w:p w:rsidR="00752CCE" w:rsidRPr="00A235D8" w:rsidRDefault="00E96654" w:rsidP="00A235D8">
      <w:pPr>
        <w:pStyle w:val="1"/>
        <w:tabs>
          <w:tab w:val="left" w:pos="0"/>
        </w:tabs>
        <w:spacing w:after="0"/>
        <w:ind w:right="612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35D8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920ED7" w:rsidRPr="00A235D8">
        <w:rPr>
          <w:rFonts w:ascii="Times New Roman" w:hAnsi="Times New Roman" w:cs="Times New Roman"/>
          <w:b w:val="0"/>
          <w:sz w:val="24"/>
          <w:szCs w:val="24"/>
        </w:rPr>
        <w:t>установлении</w:t>
      </w:r>
      <w:r w:rsidRPr="00A235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0ED7" w:rsidRPr="00A235D8">
        <w:rPr>
          <w:rFonts w:ascii="Times New Roman" w:hAnsi="Times New Roman" w:cs="Times New Roman"/>
          <w:b w:val="0"/>
          <w:sz w:val="24"/>
          <w:szCs w:val="24"/>
        </w:rPr>
        <w:t>на территории Еланского городского поселения</w:t>
      </w:r>
      <w:r w:rsidR="00920ED7" w:rsidRPr="00A235D8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920ED7" w:rsidRPr="00A235D8">
        <w:rPr>
          <w:rFonts w:ascii="Times New Roman" w:hAnsi="Times New Roman" w:cs="Times New Roman"/>
          <w:b w:val="0"/>
          <w:sz w:val="24"/>
          <w:szCs w:val="24"/>
        </w:rPr>
        <w:t xml:space="preserve">Еланского муниципального района Волгоградской области </w:t>
      </w:r>
      <w:r w:rsidRPr="00A235D8">
        <w:rPr>
          <w:rFonts w:ascii="Times New Roman" w:hAnsi="Times New Roman" w:cs="Times New Roman"/>
          <w:b w:val="0"/>
          <w:sz w:val="24"/>
          <w:szCs w:val="24"/>
        </w:rPr>
        <w:t xml:space="preserve">земельного налога </w:t>
      </w:r>
      <w:r w:rsidR="00920ED7" w:rsidRPr="00A235D8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A235D8">
        <w:rPr>
          <w:rFonts w:ascii="Times New Roman" w:hAnsi="Times New Roman" w:cs="Times New Roman"/>
          <w:b w:val="0"/>
          <w:sz w:val="24"/>
          <w:szCs w:val="24"/>
        </w:rPr>
        <w:t>201</w:t>
      </w:r>
      <w:r w:rsidR="00E6079E">
        <w:rPr>
          <w:rFonts w:ascii="Times New Roman" w:hAnsi="Times New Roman" w:cs="Times New Roman"/>
          <w:b w:val="0"/>
          <w:sz w:val="24"/>
          <w:szCs w:val="24"/>
        </w:rPr>
        <w:t>6</w:t>
      </w:r>
      <w:r w:rsidR="00377C14" w:rsidRPr="00A235D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15C66" w:rsidRPr="002F117D" w:rsidRDefault="00B15C66" w:rsidP="0067490F">
      <w:pPr>
        <w:rPr>
          <w:sz w:val="20"/>
        </w:rPr>
      </w:pPr>
    </w:p>
    <w:p w:rsidR="00B30CD8" w:rsidRPr="00A235D8" w:rsidRDefault="00B30CD8" w:rsidP="00B30CD8">
      <w:pPr>
        <w:pStyle w:val="3"/>
        <w:ind w:left="0" w:firstLine="720"/>
        <w:jc w:val="both"/>
        <w:rPr>
          <w:sz w:val="24"/>
          <w:szCs w:val="24"/>
        </w:rPr>
      </w:pPr>
      <w:r w:rsidRPr="00A235D8">
        <w:rPr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подпунктом 2 пункта 1 статьи </w:t>
      </w:r>
      <w:r w:rsidR="00A1188A" w:rsidRPr="00A235D8">
        <w:rPr>
          <w:sz w:val="24"/>
          <w:szCs w:val="24"/>
        </w:rPr>
        <w:t>5</w:t>
      </w:r>
      <w:r w:rsidRPr="00A235D8">
        <w:rPr>
          <w:sz w:val="24"/>
          <w:szCs w:val="24"/>
        </w:rPr>
        <w:t xml:space="preserve"> Устава Еланского городского поселения,</w:t>
      </w:r>
    </w:p>
    <w:p w:rsidR="00B30CD8" w:rsidRPr="00A235D8" w:rsidRDefault="00B30CD8" w:rsidP="00B30CD8">
      <w:pPr>
        <w:ind w:firstLine="851"/>
      </w:pPr>
      <w:r w:rsidRPr="00A235D8">
        <w:t>Дума Еланского городского поселения</w:t>
      </w:r>
    </w:p>
    <w:p w:rsidR="00B30CD8" w:rsidRPr="00A235D8" w:rsidRDefault="00B30CD8" w:rsidP="00B30CD8">
      <w:r w:rsidRPr="00A235D8">
        <w:t>Решила:</w:t>
      </w:r>
    </w:p>
    <w:p w:rsidR="00B30CD8" w:rsidRPr="00A235D8" w:rsidRDefault="00B30CD8" w:rsidP="00B30CD8">
      <w:pPr>
        <w:ind w:firstLine="426"/>
        <w:jc w:val="both"/>
      </w:pPr>
      <w:r w:rsidRPr="00A235D8">
        <w:t>1. Установить в соответствии с Налоговым кодексом Российской Федерации ставки земельного налога, порядок и сроки уплаты земельного налога, порядок и сроки представления налогоплательщиками документов, подтверждающих право на уменьшение налоговой базы, а также налоговые льготы на территории Еланского городского поселения на 201</w:t>
      </w:r>
      <w:r w:rsidR="00E6079E">
        <w:t>6</w:t>
      </w:r>
      <w:r w:rsidRPr="00A235D8">
        <w:t xml:space="preserve"> год.</w:t>
      </w:r>
    </w:p>
    <w:p w:rsidR="00B30CD8" w:rsidRPr="00A235D8" w:rsidRDefault="00B30CD8" w:rsidP="00B30CD8">
      <w:pPr>
        <w:pStyle w:val="3"/>
        <w:spacing w:after="0"/>
        <w:ind w:left="0" w:firstLine="426"/>
        <w:jc w:val="both"/>
        <w:rPr>
          <w:sz w:val="24"/>
          <w:szCs w:val="24"/>
        </w:rPr>
      </w:pPr>
      <w:r w:rsidRPr="00A235D8">
        <w:rPr>
          <w:sz w:val="24"/>
          <w:szCs w:val="24"/>
        </w:rPr>
        <w:t xml:space="preserve">2. </w:t>
      </w:r>
      <w:proofErr w:type="gramStart"/>
      <w:r w:rsidRPr="00A235D8">
        <w:rPr>
          <w:sz w:val="24"/>
          <w:szCs w:val="24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на праве собственности, праве собственности, постоянного (бессрочного) пользования или праве пожизненного наследуемого владения в пределах границ Еланского городского поселения.</w:t>
      </w:r>
      <w:proofErr w:type="gramEnd"/>
    </w:p>
    <w:p w:rsidR="00B30CD8" w:rsidRPr="00A235D8" w:rsidRDefault="00B30CD8" w:rsidP="00B30CD8">
      <w:pPr>
        <w:pStyle w:val="3"/>
        <w:spacing w:after="0"/>
        <w:ind w:left="0" w:firstLine="426"/>
        <w:jc w:val="both"/>
        <w:rPr>
          <w:sz w:val="24"/>
          <w:szCs w:val="24"/>
        </w:rPr>
      </w:pPr>
      <w:r w:rsidRPr="00A235D8">
        <w:rPr>
          <w:sz w:val="24"/>
          <w:szCs w:val="24"/>
        </w:rPr>
        <w:t>3. Объектом налогообложения признаются земельные участки, расположенные в пределах территории Еланского городского поселения, за исключением земельных участков, которые согласно статье 389 Налогового кодекса РФ объектом налогообложения не признаются.</w:t>
      </w:r>
    </w:p>
    <w:p w:rsidR="00B30CD8" w:rsidRPr="00A235D8" w:rsidRDefault="00B30CD8" w:rsidP="00B30CD8">
      <w:pPr>
        <w:pStyle w:val="3"/>
        <w:spacing w:after="0"/>
        <w:ind w:left="0" w:firstLine="426"/>
        <w:jc w:val="both"/>
        <w:rPr>
          <w:sz w:val="24"/>
          <w:szCs w:val="24"/>
        </w:rPr>
      </w:pPr>
      <w:r w:rsidRPr="00A235D8">
        <w:rPr>
          <w:sz w:val="24"/>
          <w:szCs w:val="24"/>
        </w:rPr>
        <w:t xml:space="preserve">4. Установить, что налоговая база определяется как кадастровая стоимость </w:t>
      </w:r>
      <w:proofErr w:type="gramStart"/>
      <w:r w:rsidRPr="00A235D8">
        <w:rPr>
          <w:sz w:val="24"/>
          <w:szCs w:val="24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 w:rsidRPr="00A235D8">
        <w:rPr>
          <w:sz w:val="24"/>
          <w:szCs w:val="24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30CD8" w:rsidRPr="00A235D8" w:rsidRDefault="00B30CD8" w:rsidP="00B30CD8">
      <w:pPr>
        <w:ind w:firstLine="426"/>
        <w:jc w:val="both"/>
      </w:pPr>
      <w:bookmarkStart w:id="0" w:name="sub_3"/>
      <w:r w:rsidRPr="00A235D8">
        <w:t>5. Установить налоговые ставки на территории Еланского городского поселения в следующих размерах:</w:t>
      </w:r>
    </w:p>
    <w:p w:rsidR="00B30CD8" w:rsidRPr="00A235D8" w:rsidRDefault="00B30CD8" w:rsidP="00A235D8">
      <w:pPr>
        <w:ind w:firstLine="284"/>
      </w:pPr>
      <w:r w:rsidRPr="00A235D8">
        <w:t>5.1. 0,3 процента в отношении земельных участков:</w:t>
      </w:r>
    </w:p>
    <w:p w:rsidR="00B30CD8" w:rsidRPr="00A235D8" w:rsidRDefault="00B30CD8" w:rsidP="00A235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5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35D8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235D8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30CD8" w:rsidRPr="00A235D8" w:rsidRDefault="00B30CD8" w:rsidP="00A235D8">
      <w:pPr>
        <w:ind w:firstLine="207"/>
        <w:jc w:val="both"/>
      </w:pPr>
      <w:r w:rsidRPr="00A235D8">
        <w:t xml:space="preserve">- </w:t>
      </w:r>
      <w:proofErr w:type="gramStart"/>
      <w:r w:rsidRPr="00A235D8">
        <w:t>представленных</w:t>
      </w:r>
      <w:proofErr w:type="gramEnd"/>
      <w:r w:rsidRPr="00A235D8">
        <w:t xml:space="preserve"> для жилищного строительства;</w:t>
      </w:r>
    </w:p>
    <w:p w:rsidR="00B30CD8" w:rsidRPr="00A235D8" w:rsidRDefault="00B30CD8" w:rsidP="00A235D8">
      <w:pPr>
        <w:tabs>
          <w:tab w:val="left" w:pos="0"/>
        </w:tabs>
        <w:ind w:firstLine="207"/>
        <w:jc w:val="both"/>
      </w:pPr>
      <w:r w:rsidRPr="00A235D8">
        <w:lastRenderedPageBreak/>
        <w:t xml:space="preserve">- </w:t>
      </w:r>
      <w:proofErr w:type="gramStart"/>
      <w:r w:rsidRPr="00A235D8">
        <w:t>приобретённых</w:t>
      </w:r>
      <w:proofErr w:type="gramEnd"/>
      <w:r w:rsidRPr="00A235D8">
        <w:t xml:space="preserve"> (представленных) для личного подсобного хозяйства, садоводства, огородничества или животноводства, а так же дачного хозяйства</w:t>
      </w:r>
    </w:p>
    <w:p w:rsidR="00B30CD8" w:rsidRPr="00A235D8" w:rsidRDefault="00B30CD8" w:rsidP="00A235D8">
      <w:pPr>
        <w:tabs>
          <w:tab w:val="left" w:pos="0"/>
        </w:tabs>
        <w:ind w:firstLine="207"/>
        <w:jc w:val="both"/>
      </w:pPr>
      <w:r w:rsidRPr="00A235D8">
        <w:t xml:space="preserve">- ограниченных в обороте в соответствии с </w:t>
      </w:r>
      <w:hyperlink r:id="rId6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 w:rsidRPr="00A235D8">
          <w:t>законодательством</w:t>
        </w:r>
      </w:hyperlink>
      <w:r w:rsidRPr="00A235D8">
        <w:t xml:space="preserve"> Российской Федерации, предоставленных для обеспечения обороны, безопасности и таможенных нужд.</w:t>
      </w:r>
    </w:p>
    <w:p w:rsidR="00B30CD8" w:rsidRPr="00A235D8" w:rsidRDefault="00B30CD8" w:rsidP="00A235D8">
      <w:pPr>
        <w:ind w:firstLine="207"/>
        <w:jc w:val="both"/>
      </w:pPr>
      <w:r w:rsidRPr="00A235D8">
        <w:t xml:space="preserve">5.2. 0,3 процента, отнесенных к </w:t>
      </w:r>
      <w:hyperlink r:id="rId7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 w:rsidRPr="00A235D8">
          <w:t>землям сельскохозяйственного назначения</w:t>
        </w:r>
      </w:hyperlink>
      <w:r w:rsidRPr="00A235D8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B30CD8" w:rsidRPr="00A235D8" w:rsidRDefault="00B30CD8" w:rsidP="00A235D8">
      <w:pPr>
        <w:ind w:firstLine="207"/>
        <w:jc w:val="both"/>
        <w:rPr>
          <w:b/>
        </w:rPr>
      </w:pPr>
      <w:r w:rsidRPr="00A235D8">
        <w:t>5.3. 1,5 процента за прочие земельные участки.</w:t>
      </w:r>
    </w:p>
    <w:p w:rsidR="00E040F1" w:rsidRPr="00675F8C" w:rsidRDefault="00E040F1" w:rsidP="00E040F1">
      <w:pPr>
        <w:ind w:firstLine="426"/>
      </w:pPr>
      <w:r w:rsidRPr="00675F8C">
        <w:t>6. Установить сроки уплаты земельного налога для налогоплательщиков:</w:t>
      </w:r>
    </w:p>
    <w:p w:rsidR="00E040F1" w:rsidRPr="00675F8C" w:rsidRDefault="00E040F1" w:rsidP="00E040F1">
      <w:pPr>
        <w:pStyle w:val="3"/>
        <w:spacing w:after="0"/>
        <w:ind w:left="0" w:firstLine="207"/>
        <w:jc w:val="both"/>
        <w:rPr>
          <w:sz w:val="24"/>
          <w:szCs w:val="24"/>
        </w:rPr>
      </w:pPr>
      <w:r w:rsidRPr="00675F8C">
        <w:rPr>
          <w:sz w:val="24"/>
          <w:szCs w:val="24"/>
        </w:rPr>
        <w:t>- организаций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 не позднее 1 мая, 1 августа и 1 октября текущего календарного года. Налог, подлежащий уплате по истечении налогового периода, уплачивается не ранее 1 февраля и не позднее 1 апреля, следующего за истекшим налоговым периодом;</w:t>
      </w:r>
    </w:p>
    <w:p w:rsidR="00E040F1" w:rsidRPr="00675F8C" w:rsidRDefault="00E040F1" w:rsidP="00E040F1">
      <w:pPr>
        <w:pStyle w:val="3"/>
        <w:spacing w:after="0"/>
        <w:ind w:left="0" w:firstLine="284"/>
        <w:jc w:val="both"/>
        <w:rPr>
          <w:sz w:val="24"/>
          <w:szCs w:val="24"/>
        </w:rPr>
      </w:pPr>
      <w:r w:rsidRPr="00675F8C">
        <w:rPr>
          <w:sz w:val="24"/>
          <w:szCs w:val="24"/>
        </w:rPr>
        <w:t xml:space="preserve">- физических лиц уплачивающих налог на основании налогового уведомления </w:t>
      </w:r>
      <w:r w:rsidRPr="00E040F1">
        <w:rPr>
          <w:sz w:val="24"/>
          <w:szCs w:val="24"/>
        </w:rPr>
        <w:t>не позднее</w:t>
      </w:r>
      <w:r w:rsidRPr="00675F8C">
        <w:rPr>
          <w:sz w:val="24"/>
          <w:szCs w:val="24"/>
        </w:rPr>
        <w:t xml:space="preserve"> 1 октября года, следующего за истекшим налоговым периодом.</w:t>
      </w:r>
    </w:p>
    <w:p w:rsidR="00B30CD8" w:rsidRDefault="00E040F1" w:rsidP="00E040F1">
      <w:pPr>
        <w:ind w:firstLine="426"/>
      </w:pPr>
      <w:r w:rsidRPr="00675F8C">
        <w:t>Налог, подлежащий уплате по истечении налогового периода, уплачивается 1 октября года, следующего за истекшим налоговым периодом.</w:t>
      </w:r>
    </w:p>
    <w:p w:rsidR="00B30CD8" w:rsidRPr="00A235D8" w:rsidRDefault="00B30CD8" w:rsidP="00A235D8">
      <w:pPr>
        <w:pStyle w:val="3"/>
        <w:spacing w:after="0"/>
        <w:ind w:left="0" w:firstLine="426"/>
        <w:jc w:val="both"/>
        <w:rPr>
          <w:sz w:val="24"/>
          <w:szCs w:val="24"/>
        </w:rPr>
      </w:pPr>
      <w:r w:rsidRPr="00A235D8">
        <w:rPr>
          <w:sz w:val="24"/>
          <w:szCs w:val="24"/>
        </w:rPr>
        <w:t>7. Установить, что для организаций, физических лиц имеющих в собственности земельные участки и организаций, физических лиц обладающих земельными участками на праве постоянного (бессрочного) пользования или на праве пожизненного наследуемого владения являющиеся объектом налогообложения на территории Еланского городского поселения льготы, установленные в соответствии с Налоговым кодексом РФ, действуют в полном объ</w:t>
      </w:r>
      <w:r w:rsidR="00A235D8" w:rsidRPr="00A235D8">
        <w:rPr>
          <w:sz w:val="24"/>
          <w:szCs w:val="24"/>
        </w:rPr>
        <w:t>ё</w:t>
      </w:r>
      <w:r w:rsidRPr="00A235D8">
        <w:rPr>
          <w:sz w:val="24"/>
          <w:szCs w:val="24"/>
        </w:rPr>
        <w:t>ме.</w:t>
      </w:r>
    </w:p>
    <w:p w:rsidR="00C84447" w:rsidRPr="00A235D8" w:rsidRDefault="00C84447" w:rsidP="00A235D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5D8">
        <w:rPr>
          <w:rFonts w:ascii="Times New Roman" w:hAnsi="Times New Roman" w:cs="Times New Roman"/>
          <w:sz w:val="24"/>
          <w:szCs w:val="24"/>
        </w:rPr>
        <w:t xml:space="preserve">8. Установить, что для граждан, имеющих в собственности земельные участки, являющееся объектом налогообложения на территории Еланского городского поселения, </w:t>
      </w:r>
      <w:proofErr w:type="gramStart"/>
      <w:r w:rsidRPr="00A235D8"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 w:rsidRPr="00A235D8"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со ст.395 Налогового кодекса Российской Федерации, действуют в полном объёме.</w:t>
      </w:r>
    </w:p>
    <w:p w:rsidR="00E040F1" w:rsidRPr="00BB3FBD" w:rsidRDefault="00E040F1" w:rsidP="00E040F1">
      <w:pPr>
        <w:ind w:firstLine="426"/>
      </w:pPr>
      <w:r w:rsidRPr="00BB3FBD">
        <w:t>8.1. Освобождаются от налогообложения:</w:t>
      </w:r>
    </w:p>
    <w:p w:rsidR="00E040F1" w:rsidRPr="00BB3FBD" w:rsidRDefault="00E040F1" w:rsidP="00E040F1">
      <w:pPr>
        <w:ind w:firstLine="284"/>
        <w:jc w:val="both"/>
      </w:pPr>
      <w:r w:rsidRPr="00BB3FBD">
        <w:t>1) организации и учреждения органов государственной власти</w:t>
      </w:r>
      <w:r>
        <w:t>,</w:t>
      </w:r>
      <w:r w:rsidRPr="00BB3FBD">
        <w:t xml:space="preserve"> органов местного самоуправления Волгоградской области;</w:t>
      </w:r>
    </w:p>
    <w:p w:rsidR="00E040F1" w:rsidRPr="00BB3FBD" w:rsidRDefault="00E040F1" w:rsidP="00E040F1">
      <w:pPr>
        <w:ind w:firstLine="284"/>
        <w:jc w:val="both"/>
      </w:pPr>
      <w:r w:rsidRPr="00BB3FBD">
        <w:t>2) государственные, муниципальные учреждения (автономные, бюджетные и казённые),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бюджета;</w:t>
      </w:r>
    </w:p>
    <w:p w:rsidR="00E040F1" w:rsidRPr="00BB3FBD" w:rsidRDefault="00E040F1" w:rsidP="00E040F1">
      <w:pPr>
        <w:ind w:firstLine="284"/>
        <w:jc w:val="both"/>
      </w:pPr>
      <w:r w:rsidRPr="00BB3FBD">
        <w:t>3) организации и учреждения, имеющие на балансе земельные участки, отнесенные к землям в составе рекреационных зон в городском поселении, в том числе занятые лесами, скверами, парками, садами и используемые для отдыха граждан, туризма;</w:t>
      </w:r>
    </w:p>
    <w:p w:rsidR="00E040F1" w:rsidRPr="00BB3FBD" w:rsidRDefault="00E040F1" w:rsidP="00E040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FBD">
        <w:t>4)</w:t>
      </w:r>
      <w:r w:rsidRPr="00BB3FBD">
        <w:rPr>
          <w:rFonts w:ascii="Times New Roman" w:hAnsi="Times New Roman" w:cs="Times New Roman"/>
          <w:sz w:val="24"/>
          <w:szCs w:val="24"/>
        </w:rPr>
        <w:t xml:space="preserve"> организации - в отношении земельных участков, занятых государственными автомобильными </w:t>
      </w:r>
      <w:hyperlink r:id="rId8" w:tooltip="Федеральный закон от 08.11.2007 N 257-ФЗ (ред. от 23.07.201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BB3FBD">
          <w:rPr>
            <w:rFonts w:ascii="Times New Roman" w:hAnsi="Times New Roman" w:cs="Times New Roman"/>
            <w:sz w:val="24"/>
            <w:szCs w:val="24"/>
          </w:rPr>
          <w:t>дорогами общего пользования</w:t>
        </w:r>
      </w:hyperlink>
      <w:r w:rsidRPr="00BB3FBD">
        <w:rPr>
          <w:rFonts w:ascii="Times New Roman" w:hAnsi="Times New Roman" w:cs="Times New Roman"/>
          <w:sz w:val="24"/>
          <w:szCs w:val="24"/>
        </w:rPr>
        <w:t>;</w:t>
      </w:r>
    </w:p>
    <w:p w:rsidR="00E040F1" w:rsidRPr="00BB3FBD" w:rsidRDefault="00E040F1" w:rsidP="00E040F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FBD">
        <w:rPr>
          <w:rFonts w:ascii="Times New Roman" w:hAnsi="Times New Roman" w:cs="Times New Roman"/>
          <w:sz w:val="24"/>
          <w:szCs w:val="24"/>
        </w:rPr>
        <w:t xml:space="preserve">5) </w:t>
      </w:r>
      <w:hyperlink r:id="rId9" w:tooltip="Федеральный закон от 26.09.1997 N 125-ФЗ (ред. от 02.07.2013) &quot;О свободе совести и о религиозных объединениях&quot; (с изм. и доп., вступающими в силу с 01.09.2013){КонсультантПлюс}" w:history="1">
        <w:r w:rsidRPr="00BB3FBD">
          <w:rPr>
            <w:rFonts w:ascii="Times New Roman" w:hAnsi="Times New Roman" w:cs="Times New Roman"/>
            <w:sz w:val="24"/>
            <w:szCs w:val="24"/>
          </w:rPr>
          <w:t>религиозные организации</w:t>
        </w:r>
      </w:hyperlink>
      <w:r w:rsidRPr="00BB3FBD">
        <w:rPr>
          <w:rFonts w:ascii="Times New Roman" w:hAnsi="Times New Roman" w:cs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040F1" w:rsidRDefault="00E040F1" w:rsidP="00E6079E">
      <w:pPr>
        <w:ind w:firstLine="284"/>
        <w:jc w:val="both"/>
        <w:rPr>
          <w:i/>
          <w:sz w:val="22"/>
        </w:rPr>
      </w:pPr>
      <w:r w:rsidRPr="00BB3FBD">
        <w:t xml:space="preserve">6) </w:t>
      </w:r>
      <w:hyperlink r:id="rId10" w:tooltip="Федеральный закон от 19.05.1995 N 82-ФЗ (ред. от 20.07.2012) &quot;Об общественных объединениях&quot;{КонсультантПлюс}" w:history="1">
        <w:r w:rsidRPr="00BB3FBD">
          <w:t>общероссийские</w:t>
        </w:r>
      </w:hyperlink>
      <w:r w:rsidRPr="00BB3FBD"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деятельности.</w:t>
      </w:r>
    </w:p>
    <w:p w:rsidR="00A235D8" w:rsidRPr="00A235D8" w:rsidRDefault="00A235D8" w:rsidP="00A235D8">
      <w:pPr>
        <w:ind w:firstLine="426"/>
        <w:jc w:val="both"/>
      </w:pPr>
      <w:r w:rsidRPr="00A235D8">
        <w:t>9. Освобождаются от налогообложения ветераны и инвалиды Великой Отечественной войны и приравненные к ним лица по подпункту 5.1. данного Решения.</w:t>
      </w:r>
    </w:p>
    <w:p w:rsidR="00B30CD8" w:rsidRPr="00A235D8" w:rsidRDefault="00A235D8" w:rsidP="00A235D8">
      <w:pPr>
        <w:pStyle w:val="3"/>
        <w:spacing w:after="0"/>
        <w:ind w:left="0" w:firstLine="426"/>
        <w:jc w:val="both"/>
        <w:rPr>
          <w:sz w:val="24"/>
          <w:szCs w:val="24"/>
        </w:rPr>
      </w:pPr>
      <w:r w:rsidRPr="00A235D8">
        <w:rPr>
          <w:sz w:val="24"/>
          <w:szCs w:val="24"/>
        </w:rPr>
        <w:t>10</w:t>
      </w:r>
      <w:r w:rsidR="00B30CD8" w:rsidRPr="00A235D8">
        <w:rPr>
          <w:sz w:val="24"/>
          <w:szCs w:val="24"/>
        </w:rPr>
        <w:t xml:space="preserve">. Налогоплательщики, имеющие право на налоговые льготы, установленные настоящим Решением и уменьшение налогооблагаемой базы, должны представить документы, подтверждающие такое право, в налоговые органы в срок до 1 февраля </w:t>
      </w:r>
      <w:r w:rsidR="00CA5DCD" w:rsidRPr="00A235D8">
        <w:rPr>
          <w:sz w:val="24"/>
          <w:szCs w:val="24"/>
        </w:rPr>
        <w:t>налогового периода</w:t>
      </w:r>
      <w:r w:rsidR="00931ED9" w:rsidRPr="00A235D8">
        <w:rPr>
          <w:sz w:val="24"/>
          <w:szCs w:val="24"/>
        </w:rPr>
        <w:t>,</w:t>
      </w:r>
      <w:r w:rsidR="00B30CD8" w:rsidRPr="00A235D8">
        <w:rPr>
          <w:sz w:val="24"/>
          <w:szCs w:val="24"/>
        </w:rPr>
        <w:t xml:space="preserve"> либо в течение 30 (тридцати) дней с момента возникновения права на льготу либо уменьшение налогооблагаемой базы.</w:t>
      </w:r>
    </w:p>
    <w:p w:rsidR="00B30CD8" w:rsidRPr="00A235D8" w:rsidRDefault="00B30CD8" w:rsidP="00A235D8">
      <w:pPr>
        <w:ind w:firstLine="426"/>
        <w:jc w:val="both"/>
      </w:pPr>
      <w:r w:rsidRPr="00A235D8">
        <w:lastRenderedPageBreak/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участка.</w:t>
      </w:r>
    </w:p>
    <w:p w:rsidR="00B30CD8" w:rsidRPr="00A235D8" w:rsidRDefault="00B30CD8" w:rsidP="00A235D8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A235D8">
        <w:rPr>
          <w:rFonts w:ascii="Times New Roman" w:hAnsi="Times New Roman" w:cs="Times New Roman"/>
          <w:b w:val="0"/>
          <w:sz w:val="24"/>
          <w:szCs w:val="24"/>
        </w:rPr>
        <w:t xml:space="preserve">10. С момента вступления в действие настоящего Решения считать </w:t>
      </w:r>
      <w:proofErr w:type="gramStart"/>
      <w:r w:rsidRPr="00A235D8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Pr="00A235D8">
        <w:rPr>
          <w:rFonts w:ascii="Times New Roman" w:hAnsi="Times New Roman" w:cs="Times New Roman"/>
          <w:b w:val="0"/>
          <w:sz w:val="24"/>
          <w:szCs w:val="24"/>
        </w:rPr>
        <w:t xml:space="preserve"> силу Решении Думы Еланского городского поселения от 2</w:t>
      </w:r>
      <w:r w:rsidR="00E6079E">
        <w:rPr>
          <w:rFonts w:ascii="Times New Roman" w:hAnsi="Times New Roman" w:cs="Times New Roman"/>
          <w:b w:val="0"/>
          <w:sz w:val="24"/>
          <w:szCs w:val="24"/>
        </w:rPr>
        <w:t>0</w:t>
      </w:r>
      <w:r w:rsidRPr="00A235D8">
        <w:rPr>
          <w:rFonts w:ascii="Times New Roman" w:hAnsi="Times New Roman" w:cs="Times New Roman"/>
          <w:b w:val="0"/>
          <w:sz w:val="24"/>
          <w:szCs w:val="24"/>
        </w:rPr>
        <w:t>.11.201</w:t>
      </w:r>
      <w:r w:rsidR="00E6079E">
        <w:rPr>
          <w:rFonts w:ascii="Times New Roman" w:hAnsi="Times New Roman" w:cs="Times New Roman"/>
          <w:b w:val="0"/>
          <w:sz w:val="24"/>
          <w:szCs w:val="24"/>
        </w:rPr>
        <w:t>4</w:t>
      </w:r>
      <w:r w:rsidRPr="00A235D8">
        <w:rPr>
          <w:rFonts w:ascii="Times New Roman" w:hAnsi="Times New Roman" w:cs="Times New Roman"/>
          <w:b w:val="0"/>
          <w:sz w:val="24"/>
          <w:szCs w:val="24"/>
        </w:rPr>
        <w:t xml:space="preserve"> года № 2</w:t>
      </w:r>
      <w:r w:rsidR="00E6079E">
        <w:rPr>
          <w:rFonts w:ascii="Times New Roman" w:hAnsi="Times New Roman" w:cs="Times New Roman"/>
          <w:b w:val="0"/>
          <w:sz w:val="24"/>
          <w:szCs w:val="24"/>
        </w:rPr>
        <w:t>5</w:t>
      </w:r>
      <w:r w:rsidRPr="00A235D8">
        <w:rPr>
          <w:rFonts w:ascii="Times New Roman" w:hAnsi="Times New Roman" w:cs="Times New Roman"/>
          <w:b w:val="0"/>
          <w:sz w:val="24"/>
          <w:szCs w:val="24"/>
        </w:rPr>
        <w:t>/</w:t>
      </w:r>
      <w:r w:rsidR="00E6079E">
        <w:rPr>
          <w:rFonts w:ascii="Times New Roman" w:hAnsi="Times New Roman" w:cs="Times New Roman"/>
          <w:b w:val="0"/>
          <w:sz w:val="24"/>
          <w:szCs w:val="24"/>
        </w:rPr>
        <w:t>3</w:t>
      </w:r>
      <w:r w:rsidRPr="00A235D8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 w:rsidR="00CA5DCD" w:rsidRPr="00A235D8">
        <w:rPr>
          <w:rFonts w:ascii="Times New Roman" w:hAnsi="Times New Roman" w:cs="Times New Roman"/>
          <w:b w:val="0"/>
          <w:sz w:val="24"/>
          <w:szCs w:val="24"/>
        </w:rPr>
        <w:t>Об утверждении земельного налога на территории Еланского городского поселения на 201</w:t>
      </w:r>
      <w:r w:rsidR="00E6079E">
        <w:rPr>
          <w:rFonts w:ascii="Times New Roman" w:hAnsi="Times New Roman" w:cs="Times New Roman"/>
          <w:b w:val="0"/>
          <w:sz w:val="24"/>
          <w:szCs w:val="24"/>
        </w:rPr>
        <w:t>5</w:t>
      </w:r>
      <w:r w:rsidR="00CA5DCD" w:rsidRPr="00A235D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A235D8">
        <w:rPr>
          <w:rFonts w:ascii="Times New Roman" w:hAnsi="Times New Roman" w:cs="Times New Roman"/>
          <w:b w:val="0"/>
          <w:sz w:val="24"/>
          <w:szCs w:val="24"/>
        </w:rPr>
        <w:t>".</w:t>
      </w:r>
    </w:p>
    <w:p w:rsidR="00B30CD8" w:rsidRPr="00A235D8" w:rsidRDefault="00B30CD8" w:rsidP="00A235D8">
      <w:pPr>
        <w:ind w:firstLine="426"/>
        <w:jc w:val="both"/>
      </w:pPr>
      <w:bookmarkStart w:id="1" w:name="sub_9"/>
      <w:bookmarkEnd w:id="0"/>
      <w:r w:rsidRPr="00A235D8">
        <w:t>11. Настоящее решение вступает в силу с 1 января 201</w:t>
      </w:r>
      <w:r w:rsidR="00E6079E">
        <w:t>6</w:t>
      </w:r>
      <w:r w:rsidRPr="00A235D8">
        <w:t xml:space="preserve"> года, но не ранее, чем по истечении одного месяца со дня его официального опубликования и действует до 1 января 201</w:t>
      </w:r>
      <w:r w:rsidR="00E6079E">
        <w:t>7</w:t>
      </w:r>
      <w:r w:rsidRPr="00A235D8">
        <w:t xml:space="preserve"> года.</w:t>
      </w:r>
    </w:p>
    <w:p w:rsidR="00931ED9" w:rsidRPr="00A235D8" w:rsidRDefault="00B30CD8" w:rsidP="00A235D8">
      <w:pPr>
        <w:ind w:firstLine="426"/>
        <w:jc w:val="both"/>
      </w:pPr>
      <w:r w:rsidRPr="00A235D8">
        <w:t>12.</w:t>
      </w:r>
      <w:bookmarkEnd w:id="1"/>
      <w:r w:rsidR="00931ED9" w:rsidRPr="00A235D8">
        <w:t xml:space="preserve"> Главе Еланского городского поселения Савину Н.А. опубликовать данное Решение в газете «Еланские вести».</w:t>
      </w:r>
    </w:p>
    <w:p w:rsidR="00AC6A61" w:rsidRDefault="00AC6A61" w:rsidP="00D51FA7">
      <w:pPr>
        <w:ind w:firstLine="567"/>
        <w:jc w:val="both"/>
      </w:pPr>
    </w:p>
    <w:p w:rsidR="00AC6A61" w:rsidRDefault="00AC6A61" w:rsidP="00D51FA7">
      <w:pPr>
        <w:ind w:firstLine="567"/>
        <w:jc w:val="both"/>
      </w:pPr>
    </w:p>
    <w:p w:rsidR="00B30CD8" w:rsidRPr="00B15C66" w:rsidRDefault="00B30CD8" w:rsidP="00D51FA7">
      <w:pPr>
        <w:ind w:firstLine="567"/>
        <w:jc w:val="both"/>
      </w:pPr>
    </w:p>
    <w:p w:rsidR="00F73778" w:rsidRPr="00B15C66" w:rsidRDefault="00F73778" w:rsidP="00F73778">
      <w:pPr>
        <w:ind w:left="567"/>
        <w:rPr>
          <w:szCs w:val="26"/>
        </w:rPr>
      </w:pPr>
      <w:r w:rsidRPr="00B15C66">
        <w:rPr>
          <w:szCs w:val="26"/>
        </w:rPr>
        <w:t>Председатель Думы</w:t>
      </w:r>
    </w:p>
    <w:p w:rsidR="00F73778" w:rsidRPr="00B15C66" w:rsidRDefault="00F73778" w:rsidP="00F73778">
      <w:pPr>
        <w:ind w:left="567"/>
        <w:rPr>
          <w:szCs w:val="26"/>
        </w:rPr>
      </w:pPr>
      <w:r w:rsidRPr="00B15C66">
        <w:rPr>
          <w:szCs w:val="26"/>
        </w:rPr>
        <w:t>Еланского городского поселения                               В.Ф.Корабельников</w:t>
      </w:r>
    </w:p>
    <w:p w:rsidR="00F73778" w:rsidRPr="00B15C66" w:rsidRDefault="00F73778" w:rsidP="00F73778">
      <w:pPr>
        <w:tabs>
          <w:tab w:val="left" w:pos="3465"/>
        </w:tabs>
        <w:ind w:left="567"/>
        <w:rPr>
          <w:szCs w:val="26"/>
        </w:rPr>
      </w:pPr>
    </w:p>
    <w:p w:rsidR="00F73778" w:rsidRPr="00B15C66" w:rsidRDefault="00F73778" w:rsidP="00F73778">
      <w:pPr>
        <w:pStyle w:val="a6"/>
        <w:spacing w:after="0"/>
        <w:ind w:left="567"/>
        <w:rPr>
          <w:szCs w:val="26"/>
        </w:rPr>
      </w:pPr>
      <w:r w:rsidRPr="00B15C66">
        <w:rPr>
          <w:szCs w:val="26"/>
        </w:rPr>
        <w:t>Глава Еланского</w:t>
      </w:r>
    </w:p>
    <w:p w:rsidR="00F73778" w:rsidRPr="00B15C66" w:rsidRDefault="00F73778" w:rsidP="00F73778">
      <w:pPr>
        <w:pStyle w:val="a6"/>
        <w:spacing w:after="0"/>
        <w:ind w:left="567"/>
        <w:rPr>
          <w:sz w:val="22"/>
        </w:rPr>
      </w:pPr>
      <w:r w:rsidRPr="00B15C66">
        <w:rPr>
          <w:szCs w:val="26"/>
        </w:rPr>
        <w:t>городского поселения                                                  Н.А.Савин</w:t>
      </w:r>
    </w:p>
    <w:sectPr w:rsidR="00F73778" w:rsidRPr="00B15C66" w:rsidSect="002F117D">
      <w:pgSz w:w="11906" w:h="16838" w:code="9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31969"/>
    <w:rsid w:val="00035494"/>
    <w:rsid w:val="000367E6"/>
    <w:rsid w:val="00042E7C"/>
    <w:rsid w:val="000455F3"/>
    <w:rsid w:val="00050EC6"/>
    <w:rsid w:val="00051D64"/>
    <w:rsid w:val="00085D30"/>
    <w:rsid w:val="000919A3"/>
    <w:rsid w:val="000A1DBA"/>
    <w:rsid w:val="000A4892"/>
    <w:rsid w:val="000A5AD8"/>
    <w:rsid w:val="000B4C41"/>
    <w:rsid w:val="000D145F"/>
    <w:rsid w:val="000E40C5"/>
    <w:rsid w:val="000F2CCE"/>
    <w:rsid w:val="000F3F21"/>
    <w:rsid w:val="00111650"/>
    <w:rsid w:val="001203D2"/>
    <w:rsid w:val="00121EFE"/>
    <w:rsid w:val="001356A1"/>
    <w:rsid w:val="001360B1"/>
    <w:rsid w:val="001460DB"/>
    <w:rsid w:val="00155D4A"/>
    <w:rsid w:val="001662DB"/>
    <w:rsid w:val="001A67D2"/>
    <w:rsid w:val="001C7418"/>
    <w:rsid w:val="001D2652"/>
    <w:rsid w:val="001F03FA"/>
    <w:rsid w:val="001F6903"/>
    <w:rsid w:val="00207881"/>
    <w:rsid w:val="0021402D"/>
    <w:rsid w:val="0023340D"/>
    <w:rsid w:val="00263017"/>
    <w:rsid w:val="002705C3"/>
    <w:rsid w:val="00276738"/>
    <w:rsid w:val="00294F43"/>
    <w:rsid w:val="002D0D9A"/>
    <w:rsid w:val="002D1AC5"/>
    <w:rsid w:val="002D4E20"/>
    <w:rsid w:val="002D6727"/>
    <w:rsid w:val="002E6314"/>
    <w:rsid w:val="002F117D"/>
    <w:rsid w:val="00301CBD"/>
    <w:rsid w:val="00342BA3"/>
    <w:rsid w:val="00356F6F"/>
    <w:rsid w:val="0036355E"/>
    <w:rsid w:val="00370734"/>
    <w:rsid w:val="00377C14"/>
    <w:rsid w:val="00382956"/>
    <w:rsid w:val="00393BCF"/>
    <w:rsid w:val="003B68C1"/>
    <w:rsid w:val="003C1277"/>
    <w:rsid w:val="003C36A8"/>
    <w:rsid w:val="003E05C1"/>
    <w:rsid w:val="004039FE"/>
    <w:rsid w:val="0040526D"/>
    <w:rsid w:val="00422500"/>
    <w:rsid w:val="0042435F"/>
    <w:rsid w:val="0044518D"/>
    <w:rsid w:val="004513E9"/>
    <w:rsid w:val="0045360A"/>
    <w:rsid w:val="00471146"/>
    <w:rsid w:val="00476F99"/>
    <w:rsid w:val="00482481"/>
    <w:rsid w:val="004872CA"/>
    <w:rsid w:val="00497639"/>
    <w:rsid w:val="004A20FD"/>
    <w:rsid w:val="004A3F2D"/>
    <w:rsid w:val="004B1985"/>
    <w:rsid w:val="004B4201"/>
    <w:rsid w:val="004B52D2"/>
    <w:rsid w:val="004B6EED"/>
    <w:rsid w:val="004E2228"/>
    <w:rsid w:val="004F47FC"/>
    <w:rsid w:val="005229ED"/>
    <w:rsid w:val="00533B07"/>
    <w:rsid w:val="005341FF"/>
    <w:rsid w:val="00535534"/>
    <w:rsid w:val="005375BB"/>
    <w:rsid w:val="00546702"/>
    <w:rsid w:val="0055284D"/>
    <w:rsid w:val="0055442C"/>
    <w:rsid w:val="00563237"/>
    <w:rsid w:val="005645B6"/>
    <w:rsid w:val="00574D14"/>
    <w:rsid w:val="005773D3"/>
    <w:rsid w:val="005A57E1"/>
    <w:rsid w:val="005B35B9"/>
    <w:rsid w:val="005D068B"/>
    <w:rsid w:val="005D1BBA"/>
    <w:rsid w:val="005D26D6"/>
    <w:rsid w:val="005D4B74"/>
    <w:rsid w:val="005E139A"/>
    <w:rsid w:val="005F66E0"/>
    <w:rsid w:val="00606123"/>
    <w:rsid w:val="00610CAB"/>
    <w:rsid w:val="00610F92"/>
    <w:rsid w:val="0061431B"/>
    <w:rsid w:val="00617224"/>
    <w:rsid w:val="00617C77"/>
    <w:rsid w:val="0062013B"/>
    <w:rsid w:val="00652091"/>
    <w:rsid w:val="006627A3"/>
    <w:rsid w:val="0067490F"/>
    <w:rsid w:val="00674F79"/>
    <w:rsid w:val="0068684D"/>
    <w:rsid w:val="006B33AF"/>
    <w:rsid w:val="006B463B"/>
    <w:rsid w:val="006C27C4"/>
    <w:rsid w:val="006D36D7"/>
    <w:rsid w:val="00710CE6"/>
    <w:rsid w:val="00721DF0"/>
    <w:rsid w:val="0073423B"/>
    <w:rsid w:val="00742B13"/>
    <w:rsid w:val="00752CCE"/>
    <w:rsid w:val="007632BC"/>
    <w:rsid w:val="00763685"/>
    <w:rsid w:val="00787F2D"/>
    <w:rsid w:val="00794B5B"/>
    <w:rsid w:val="007A40A7"/>
    <w:rsid w:val="007A50BF"/>
    <w:rsid w:val="007A5FB8"/>
    <w:rsid w:val="007B7ED3"/>
    <w:rsid w:val="007C3203"/>
    <w:rsid w:val="007D2C90"/>
    <w:rsid w:val="00817097"/>
    <w:rsid w:val="0082390C"/>
    <w:rsid w:val="00827CD9"/>
    <w:rsid w:val="008346DD"/>
    <w:rsid w:val="00862C3C"/>
    <w:rsid w:val="0088145F"/>
    <w:rsid w:val="00881A8E"/>
    <w:rsid w:val="00896E2D"/>
    <w:rsid w:val="008A3501"/>
    <w:rsid w:val="008B1386"/>
    <w:rsid w:val="008B66B4"/>
    <w:rsid w:val="008C3F7B"/>
    <w:rsid w:val="008D369E"/>
    <w:rsid w:val="008D7B9C"/>
    <w:rsid w:val="008E0A8A"/>
    <w:rsid w:val="008F0A9C"/>
    <w:rsid w:val="008F5ACE"/>
    <w:rsid w:val="009022F9"/>
    <w:rsid w:val="00917D91"/>
    <w:rsid w:val="00920ED7"/>
    <w:rsid w:val="00921A47"/>
    <w:rsid w:val="009227AE"/>
    <w:rsid w:val="00923B56"/>
    <w:rsid w:val="00930596"/>
    <w:rsid w:val="00931ED9"/>
    <w:rsid w:val="00945B68"/>
    <w:rsid w:val="00945BD2"/>
    <w:rsid w:val="00947044"/>
    <w:rsid w:val="00952FAD"/>
    <w:rsid w:val="00957917"/>
    <w:rsid w:val="009670BE"/>
    <w:rsid w:val="009709B4"/>
    <w:rsid w:val="009753D4"/>
    <w:rsid w:val="00990679"/>
    <w:rsid w:val="009A54BB"/>
    <w:rsid w:val="009B584C"/>
    <w:rsid w:val="009B7444"/>
    <w:rsid w:val="009C4097"/>
    <w:rsid w:val="009D5493"/>
    <w:rsid w:val="009D6A5F"/>
    <w:rsid w:val="009E65FF"/>
    <w:rsid w:val="009F173A"/>
    <w:rsid w:val="00A035D2"/>
    <w:rsid w:val="00A1188A"/>
    <w:rsid w:val="00A11A2F"/>
    <w:rsid w:val="00A235D8"/>
    <w:rsid w:val="00A246B9"/>
    <w:rsid w:val="00A365AF"/>
    <w:rsid w:val="00A40E4C"/>
    <w:rsid w:val="00A54956"/>
    <w:rsid w:val="00A56B25"/>
    <w:rsid w:val="00A6771E"/>
    <w:rsid w:val="00A67CB8"/>
    <w:rsid w:val="00A72BF0"/>
    <w:rsid w:val="00A74BBB"/>
    <w:rsid w:val="00A766CF"/>
    <w:rsid w:val="00A97AA7"/>
    <w:rsid w:val="00AA6C29"/>
    <w:rsid w:val="00AB03FE"/>
    <w:rsid w:val="00AC424B"/>
    <w:rsid w:val="00AC6A61"/>
    <w:rsid w:val="00AD4035"/>
    <w:rsid w:val="00AD645F"/>
    <w:rsid w:val="00AE4D26"/>
    <w:rsid w:val="00AF2B18"/>
    <w:rsid w:val="00AF2ECA"/>
    <w:rsid w:val="00B01854"/>
    <w:rsid w:val="00B13D4B"/>
    <w:rsid w:val="00B15C66"/>
    <w:rsid w:val="00B1734E"/>
    <w:rsid w:val="00B20F87"/>
    <w:rsid w:val="00B2273B"/>
    <w:rsid w:val="00B30CD8"/>
    <w:rsid w:val="00B40B74"/>
    <w:rsid w:val="00B568A0"/>
    <w:rsid w:val="00B65306"/>
    <w:rsid w:val="00B65546"/>
    <w:rsid w:val="00B6765F"/>
    <w:rsid w:val="00BA033F"/>
    <w:rsid w:val="00BB48C4"/>
    <w:rsid w:val="00BC0CD2"/>
    <w:rsid w:val="00BD230E"/>
    <w:rsid w:val="00BF1456"/>
    <w:rsid w:val="00BF17FA"/>
    <w:rsid w:val="00C02E6B"/>
    <w:rsid w:val="00C07623"/>
    <w:rsid w:val="00C15720"/>
    <w:rsid w:val="00C45E2C"/>
    <w:rsid w:val="00C7336F"/>
    <w:rsid w:val="00C734B1"/>
    <w:rsid w:val="00C8367D"/>
    <w:rsid w:val="00C84447"/>
    <w:rsid w:val="00CA5DCD"/>
    <w:rsid w:val="00CA6A11"/>
    <w:rsid w:val="00CC798A"/>
    <w:rsid w:val="00CD0817"/>
    <w:rsid w:val="00CD7214"/>
    <w:rsid w:val="00CE5DEB"/>
    <w:rsid w:val="00D013A6"/>
    <w:rsid w:val="00D33383"/>
    <w:rsid w:val="00D45141"/>
    <w:rsid w:val="00D45E94"/>
    <w:rsid w:val="00D51FA7"/>
    <w:rsid w:val="00D62843"/>
    <w:rsid w:val="00D64497"/>
    <w:rsid w:val="00D70434"/>
    <w:rsid w:val="00D75EB4"/>
    <w:rsid w:val="00D847F8"/>
    <w:rsid w:val="00D8500F"/>
    <w:rsid w:val="00D92EB0"/>
    <w:rsid w:val="00D97EE9"/>
    <w:rsid w:val="00DA2C82"/>
    <w:rsid w:val="00DA7D57"/>
    <w:rsid w:val="00DB759D"/>
    <w:rsid w:val="00DD08F2"/>
    <w:rsid w:val="00DE68D0"/>
    <w:rsid w:val="00DE7CC7"/>
    <w:rsid w:val="00DF062F"/>
    <w:rsid w:val="00DF2D2E"/>
    <w:rsid w:val="00E00878"/>
    <w:rsid w:val="00E040F1"/>
    <w:rsid w:val="00E103F5"/>
    <w:rsid w:val="00E11A5A"/>
    <w:rsid w:val="00E24800"/>
    <w:rsid w:val="00E26A1C"/>
    <w:rsid w:val="00E3049B"/>
    <w:rsid w:val="00E4001F"/>
    <w:rsid w:val="00E6079E"/>
    <w:rsid w:val="00E63D3B"/>
    <w:rsid w:val="00E641AA"/>
    <w:rsid w:val="00E716C3"/>
    <w:rsid w:val="00E72CDF"/>
    <w:rsid w:val="00E85EE0"/>
    <w:rsid w:val="00E926E2"/>
    <w:rsid w:val="00E96654"/>
    <w:rsid w:val="00E96D23"/>
    <w:rsid w:val="00EB2216"/>
    <w:rsid w:val="00ED2A7B"/>
    <w:rsid w:val="00ED720D"/>
    <w:rsid w:val="00EF1F6A"/>
    <w:rsid w:val="00EF3166"/>
    <w:rsid w:val="00EF5AF9"/>
    <w:rsid w:val="00EF6EA7"/>
    <w:rsid w:val="00F00795"/>
    <w:rsid w:val="00F13316"/>
    <w:rsid w:val="00F1737E"/>
    <w:rsid w:val="00F409A2"/>
    <w:rsid w:val="00F44728"/>
    <w:rsid w:val="00F5039B"/>
    <w:rsid w:val="00F57D3F"/>
    <w:rsid w:val="00F57E44"/>
    <w:rsid w:val="00F7032E"/>
    <w:rsid w:val="00F71D49"/>
    <w:rsid w:val="00F72FBB"/>
    <w:rsid w:val="00F73778"/>
    <w:rsid w:val="00F93BE1"/>
    <w:rsid w:val="00F974B7"/>
    <w:rsid w:val="00FA6B4D"/>
    <w:rsid w:val="00FC3020"/>
    <w:rsid w:val="00FC4749"/>
    <w:rsid w:val="00FE336E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7ADCE9B7B195F38BB000E9DBFE214DD59AE863B5E864D61A514BD77A81C5f86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D69C705C274092AFC7ADCE9B7B195F38AB701EDD4FE214DD59AE863B5E864D61A514BD77A87C2f86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D69C705C274092AFC7ADCE9B7B195F38AB701EDD4FE214DD59AE863B5E864D61A514BD77A83C4f865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7FD69C705C274092AFC7ADCE9B7B195F38DB20DEED1FE214DD59AE863B5E864D61A514BD77A81C7f8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D69C705C274092AFC7ADCE9B7B195F38AB904EADBFE214DD59AE863B5E864D61A514BD77A81C6f8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cp:lastModifiedBy>Пользователь</cp:lastModifiedBy>
  <cp:revision>46</cp:revision>
  <cp:lastPrinted>2015-04-15T07:24:00Z</cp:lastPrinted>
  <dcterms:created xsi:type="dcterms:W3CDTF">2012-03-26T11:15:00Z</dcterms:created>
  <dcterms:modified xsi:type="dcterms:W3CDTF">2001-12-31T22:31:00Z</dcterms:modified>
</cp:coreProperties>
</file>