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A5" w:rsidRDefault="006A6EA5" w:rsidP="006A6EA5">
      <w:pPr>
        <w:spacing w:line="360" w:lineRule="auto"/>
        <w:jc w:val="center"/>
      </w:pPr>
      <w:r>
        <w:rPr>
          <w:noProof/>
        </w:rPr>
        <w:drawing>
          <wp:inline distT="0" distB="0" distL="0" distR="0">
            <wp:extent cx="90487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6A6EA5" w:rsidRPr="00E140F2" w:rsidRDefault="006A6EA5" w:rsidP="006A6EA5">
      <w:pPr>
        <w:spacing w:line="360" w:lineRule="auto"/>
        <w:jc w:val="center"/>
        <w:rPr>
          <w:rFonts w:ascii="Times New Roman" w:hAnsi="Times New Roman" w:cs="Times New Roman"/>
          <w:b/>
          <w:color w:val="000000"/>
          <w:sz w:val="28"/>
        </w:rPr>
      </w:pPr>
      <w:r w:rsidRPr="00E140F2">
        <w:rPr>
          <w:rFonts w:ascii="Times New Roman" w:hAnsi="Times New Roman" w:cs="Times New Roman"/>
          <w:b/>
          <w:color w:val="000000"/>
          <w:sz w:val="28"/>
        </w:rPr>
        <w:t xml:space="preserve">Администрация Еланского городского поселения </w:t>
      </w:r>
    </w:p>
    <w:p w:rsidR="006A6EA5" w:rsidRPr="00E140F2" w:rsidRDefault="006A6EA5" w:rsidP="006A6EA5">
      <w:pPr>
        <w:spacing w:line="360" w:lineRule="auto"/>
        <w:jc w:val="center"/>
        <w:rPr>
          <w:rFonts w:ascii="Times New Roman" w:hAnsi="Times New Roman" w:cs="Times New Roman"/>
          <w:b/>
          <w:color w:val="000000"/>
          <w:sz w:val="28"/>
        </w:rPr>
      </w:pPr>
      <w:r w:rsidRPr="00E140F2">
        <w:rPr>
          <w:rFonts w:ascii="Times New Roman" w:hAnsi="Times New Roman" w:cs="Times New Roman"/>
          <w:b/>
          <w:color w:val="000000"/>
          <w:sz w:val="28"/>
        </w:rPr>
        <w:t xml:space="preserve">Еланского муниципального района </w:t>
      </w:r>
    </w:p>
    <w:p w:rsidR="006A6EA5" w:rsidRPr="00E140F2" w:rsidRDefault="006A6EA5" w:rsidP="006A6EA5">
      <w:pPr>
        <w:spacing w:line="360" w:lineRule="auto"/>
        <w:jc w:val="center"/>
        <w:rPr>
          <w:rFonts w:ascii="Times New Roman" w:hAnsi="Times New Roman" w:cs="Times New Roman"/>
          <w:color w:val="000000"/>
          <w:sz w:val="28"/>
        </w:rPr>
      </w:pPr>
      <w:r w:rsidRPr="00E140F2">
        <w:rPr>
          <w:rFonts w:ascii="Times New Roman" w:hAnsi="Times New Roman" w:cs="Times New Roman"/>
          <w:b/>
          <w:color w:val="000000"/>
          <w:sz w:val="28"/>
        </w:rPr>
        <w:t xml:space="preserve">Волгоградской области </w:t>
      </w:r>
      <w:r w:rsidRPr="00E140F2">
        <w:rPr>
          <w:rFonts w:ascii="Times New Roman" w:hAnsi="Times New Roman" w:cs="Times New Roman"/>
          <w:color w:val="000000"/>
          <w:sz w:val="28"/>
        </w:rPr>
        <w:t>__________________________________________________________</w:t>
      </w:r>
    </w:p>
    <w:p w:rsidR="006A6EA5" w:rsidRPr="00E140F2" w:rsidRDefault="006A6EA5" w:rsidP="006A6EA5">
      <w:pPr>
        <w:pStyle w:val="3"/>
        <w:rPr>
          <w:color w:val="000000"/>
        </w:rPr>
      </w:pPr>
      <w:r w:rsidRPr="00E140F2">
        <w:rPr>
          <w:color w:val="000000"/>
        </w:rPr>
        <w:t>ПОСТАНОВЛЕНИЕ</w:t>
      </w:r>
    </w:p>
    <w:p w:rsidR="006A6EA5" w:rsidRPr="00B27D97" w:rsidRDefault="006A6EA5" w:rsidP="006A6EA5">
      <w:pPr>
        <w:spacing w:line="360" w:lineRule="auto"/>
        <w:rPr>
          <w:rFonts w:ascii="Times New Roman" w:hAnsi="Times New Roman" w:cs="Times New Roman"/>
          <w:color w:val="000000"/>
          <w:sz w:val="28"/>
          <w:szCs w:val="28"/>
        </w:rPr>
      </w:pPr>
      <w:r w:rsidRPr="00B27D97">
        <w:rPr>
          <w:rFonts w:ascii="Times New Roman" w:hAnsi="Times New Roman" w:cs="Times New Roman"/>
          <w:color w:val="000000"/>
          <w:sz w:val="28"/>
          <w:szCs w:val="28"/>
        </w:rPr>
        <w:t xml:space="preserve">    28   июня  2017 года  № </w:t>
      </w:r>
      <w:r w:rsidR="00B27D97">
        <w:rPr>
          <w:rFonts w:ascii="Times New Roman" w:hAnsi="Times New Roman" w:cs="Times New Roman"/>
          <w:color w:val="000000"/>
          <w:sz w:val="28"/>
          <w:szCs w:val="28"/>
        </w:rPr>
        <w:t>169</w:t>
      </w:r>
    </w:p>
    <w:p w:rsidR="006A6EA5" w:rsidRPr="00CC6D04" w:rsidRDefault="006A6EA5" w:rsidP="006A6EA5">
      <w:pPr>
        <w:widowControl w:val="0"/>
        <w:tabs>
          <w:tab w:val="left" w:pos="-360"/>
        </w:tabs>
        <w:autoSpaceDE w:val="0"/>
        <w:rPr>
          <w:rFonts w:ascii="Times New Roman" w:hAnsi="Times New Roman" w:cs="Times New Roman"/>
          <w:b/>
          <w:bCs/>
          <w:kern w:val="36"/>
          <w:sz w:val="28"/>
          <w:szCs w:val="28"/>
        </w:rPr>
      </w:pPr>
      <w:r w:rsidRPr="00CC6D04">
        <w:rPr>
          <w:rFonts w:ascii="Times New Roman" w:hAnsi="Times New Roman" w:cs="Times New Roman"/>
          <w:b/>
          <w:bCs/>
          <w:kern w:val="36"/>
          <w:sz w:val="28"/>
          <w:szCs w:val="28"/>
        </w:rPr>
        <w:t>Об утверждении административного  регламента администрации Еланского городского поселения Еланского муниципального  района по исполнению муниципальной функции «П</w:t>
      </w:r>
      <w:r w:rsidRPr="00CC6D04">
        <w:rPr>
          <w:rFonts w:ascii="Times New Roman" w:hAnsi="Times New Roman" w:cs="Times New Roman"/>
          <w:b/>
          <w:sz w:val="28"/>
          <w:szCs w:val="28"/>
        </w:rPr>
        <w:t>о осуществлению муниципального контроля за обеспечением сохранности автомобильных дорог местного значения в границах населенных пунктов</w:t>
      </w:r>
      <w:r w:rsidRPr="00CC6D04">
        <w:rPr>
          <w:rFonts w:ascii="Times New Roman" w:hAnsi="Times New Roman" w:cs="Times New Roman"/>
          <w:b/>
          <w:bCs/>
          <w:kern w:val="36"/>
          <w:sz w:val="28"/>
          <w:szCs w:val="28"/>
        </w:rPr>
        <w:t xml:space="preserve"> Еланского городского поселения Еланского муниципального района Волгоградской области»</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r w:rsidRPr="006A6EA5">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Еланского городского поселения, в соответствии с Федеральным </w:t>
      </w:r>
      <w:hyperlink r:id="rId7" w:history="1">
        <w:r w:rsidRPr="006A6EA5">
          <w:rPr>
            <w:rFonts w:ascii="Times New Roman" w:hAnsi="Times New Roman" w:cs="Times New Roman"/>
            <w:sz w:val="28"/>
            <w:szCs w:val="28"/>
          </w:rPr>
          <w:t>Законом</w:t>
        </w:r>
      </w:hyperlink>
      <w:r w:rsidRPr="006A6EA5">
        <w:rPr>
          <w:rFonts w:ascii="Times New Roman" w:hAnsi="Times New Roman" w:cs="Times New Roman"/>
          <w:sz w:val="28"/>
          <w:szCs w:val="28"/>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6A6EA5">
          <w:rPr>
            <w:rFonts w:ascii="Times New Roman" w:hAnsi="Times New Roman" w:cs="Times New Roman"/>
            <w:sz w:val="28"/>
            <w:szCs w:val="28"/>
          </w:rPr>
          <w:t>закон</w:t>
        </w:r>
      </w:hyperlink>
      <w:r w:rsidRPr="006A6EA5">
        <w:rPr>
          <w:rFonts w:ascii="Times New Roman" w:hAnsi="Times New Roman" w:cs="Times New Roman"/>
          <w:sz w:val="28"/>
          <w:szCs w:val="28"/>
        </w:rPr>
        <w:t xml:space="preserve">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6A6EA5">
          <w:rPr>
            <w:rFonts w:ascii="Times New Roman" w:hAnsi="Times New Roman" w:cs="Times New Roman"/>
            <w:sz w:val="28"/>
            <w:szCs w:val="28"/>
          </w:rPr>
          <w:t>постановлением</w:t>
        </w:r>
      </w:hyperlink>
      <w:r w:rsidRPr="006A6EA5">
        <w:rPr>
          <w:rFonts w:ascii="Times New Roman" w:hAnsi="Times New Roman" w:cs="Times New Roman"/>
          <w:sz w:val="28"/>
          <w:szCs w:val="28"/>
        </w:rPr>
        <w:t xml:space="preserve">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администрация  Еланского городского поселения Еланского муниципального района, </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p>
    <w:p w:rsidR="006A6EA5" w:rsidRPr="006A6EA5" w:rsidRDefault="006A6EA5" w:rsidP="006A6EA5">
      <w:pPr>
        <w:widowControl w:val="0"/>
        <w:autoSpaceDE w:val="0"/>
        <w:autoSpaceDN w:val="0"/>
        <w:adjustRightInd w:val="0"/>
        <w:jc w:val="both"/>
        <w:rPr>
          <w:rFonts w:ascii="Times New Roman" w:hAnsi="Times New Roman" w:cs="Times New Roman"/>
          <w:sz w:val="28"/>
          <w:szCs w:val="28"/>
        </w:rPr>
      </w:pPr>
      <w:r w:rsidRPr="006A6EA5">
        <w:rPr>
          <w:rFonts w:ascii="Times New Roman" w:hAnsi="Times New Roman" w:cs="Times New Roman"/>
          <w:sz w:val="28"/>
          <w:szCs w:val="28"/>
        </w:rPr>
        <w:lastRenderedPageBreak/>
        <w:t>ПОСТАНОВЛЯЮ:</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r w:rsidRPr="006A6EA5">
        <w:rPr>
          <w:rFonts w:ascii="Times New Roman" w:hAnsi="Times New Roman" w:cs="Times New Roman"/>
          <w:sz w:val="28"/>
          <w:szCs w:val="28"/>
        </w:rPr>
        <w:t xml:space="preserve">1. Утвердить прилагаемый административный </w:t>
      </w:r>
      <w:hyperlink w:anchor="Par36" w:history="1">
        <w:r w:rsidRPr="006A6EA5">
          <w:rPr>
            <w:rFonts w:ascii="Times New Roman" w:hAnsi="Times New Roman" w:cs="Times New Roman"/>
            <w:sz w:val="28"/>
            <w:szCs w:val="28"/>
          </w:rPr>
          <w:t>регламент</w:t>
        </w:r>
      </w:hyperlink>
      <w:r w:rsidRPr="006A6EA5">
        <w:rPr>
          <w:rFonts w:ascii="Times New Roman" w:hAnsi="Times New Roman" w:cs="Times New Roman"/>
          <w:sz w:val="28"/>
          <w:szCs w:val="28"/>
        </w:rPr>
        <w:t xml:space="preserve"> по исполнению муниципальной функции "</w:t>
      </w:r>
      <w:r w:rsidRPr="006A6EA5">
        <w:rPr>
          <w:rFonts w:ascii="Times New Roman" w:hAnsi="Times New Roman" w:cs="Times New Roman"/>
          <w:bCs/>
          <w:kern w:val="36"/>
          <w:sz w:val="28"/>
          <w:szCs w:val="28"/>
        </w:rPr>
        <w:t>П</w:t>
      </w:r>
      <w:r w:rsidRPr="006A6EA5">
        <w:rPr>
          <w:rFonts w:ascii="Times New Roman" w:hAnsi="Times New Roman" w:cs="Times New Roman"/>
          <w:sz w:val="28"/>
          <w:szCs w:val="28"/>
        </w:rPr>
        <w:t>о осуществлению муниципального контроля за обеспечением сохранности автомобильных дорог местного значения в границах населенных пунктов</w:t>
      </w:r>
      <w:r w:rsidRPr="006A6EA5">
        <w:rPr>
          <w:rFonts w:ascii="Times New Roman" w:hAnsi="Times New Roman" w:cs="Times New Roman"/>
          <w:bCs/>
          <w:kern w:val="36"/>
          <w:sz w:val="28"/>
          <w:szCs w:val="28"/>
        </w:rPr>
        <w:t xml:space="preserve"> Еланского городского поселения Еланского муниципального района Волгоградской области</w:t>
      </w:r>
      <w:r w:rsidRPr="006A6EA5">
        <w:rPr>
          <w:rFonts w:ascii="Times New Roman" w:hAnsi="Times New Roman" w:cs="Times New Roman"/>
          <w:sz w:val="28"/>
          <w:szCs w:val="28"/>
        </w:rPr>
        <w:t>".</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r w:rsidRPr="006A6EA5">
        <w:rPr>
          <w:rFonts w:ascii="Times New Roman" w:hAnsi="Times New Roman" w:cs="Times New Roman"/>
          <w:sz w:val="28"/>
          <w:szCs w:val="28"/>
        </w:rPr>
        <w:t>2. Сведения о муниципальной функции "</w:t>
      </w:r>
      <w:r w:rsidRPr="006A6EA5">
        <w:rPr>
          <w:rFonts w:ascii="Times New Roman" w:hAnsi="Times New Roman" w:cs="Times New Roman"/>
          <w:bCs/>
          <w:kern w:val="36"/>
          <w:sz w:val="28"/>
          <w:szCs w:val="28"/>
        </w:rPr>
        <w:t>П</w:t>
      </w:r>
      <w:r w:rsidRPr="006A6EA5">
        <w:rPr>
          <w:rFonts w:ascii="Times New Roman" w:hAnsi="Times New Roman" w:cs="Times New Roman"/>
          <w:sz w:val="28"/>
          <w:szCs w:val="28"/>
        </w:rPr>
        <w:t>о осуществлению муниципального контроля за обеспечением сохранности автомобильных дорог местного значения в границах населенных пунктов</w:t>
      </w:r>
      <w:r w:rsidRPr="006A6EA5">
        <w:rPr>
          <w:rFonts w:ascii="Times New Roman" w:hAnsi="Times New Roman" w:cs="Times New Roman"/>
          <w:bCs/>
          <w:kern w:val="36"/>
          <w:sz w:val="28"/>
          <w:szCs w:val="28"/>
        </w:rPr>
        <w:t xml:space="preserve"> Еланского городского поселения Еланского муниципального района Волгоградской области </w:t>
      </w:r>
      <w:r w:rsidRPr="006A6EA5">
        <w:rPr>
          <w:rFonts w:ascii="Times New Roman" w:hAnsi="Times New Roman" w:cs="Times New Roman"/>
          <w:sz w:val="28"/>
          <w:szCs w:val="28"/>
        </w:rPr>
        <w:t>" размещать в региональном реестре государственных и муниципальных услуг (функций) Волгоградской области.</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r w:rsidRPr="006A6EA5">
        <w:rPr>
          <w:rFonts w:ascii="Times New Roman" w:hAnsi="Times New Roman" w:cs="Times New Roman"/>
          <w:sz w:val="28"/>
          <w:szCs w:val="28"/>
        </w:rPr>
        <w:t>3. Настоящее постановление вступает в силу с момента подписания и подлежит обнародованию на официальном сайте Администрации Еланского городского поселения.</w:t>
      </w:r>
    </w:p>
    <w:p w:rsidR="006A6EA5" w:rsidRPr="006A6EA5" w:rsidRDefault="006A6EA5" w:rsidP="006A6EA5">
      <w:pPr>
        <w:widowControl w:val="0"/>
        <w:autoSpaceDE w:val="0"/>
        <w:autoSpaceDN w:val="0"/>
        <w:adjustRightInd w:val="0"/>
        <w:ind w:firstLine="540"/>
        <w:jc w:val="both"/>
        <w:rPr>
          <w:rFonts w:ascii="Times New Roman" w:hAnsi="Times New Roman" w:cs="Times New Roman"/>
          <w:sz w:val="28"/>
          <w:szCs w:val="28"/>
        </w:rPr>
      </w:pPr>
      <w:r w:rsidRPr="006A6EA5">
        <w:rPr>
          <w:rFonts w:ascii="Times New Roman" w:hAnsi="Times New Roman" w:cs="Times New Roman"/>
          <w:sz w:val="28"/>
          <w:szCs w:val="28"/>
        </w:rPr>
        <w:t>4. Контроль за исполнением данного постановления оставляю за собой.</w:t>
      </w:r>
    </w:p>
    <w:p w:rsidR="006A6EA5" w:rsidRDefault="006A6EA5" w:rsidP="006A6EA5">
      <w:pPr>
        <w:shd w:val="clear" w:color="auto" w:fill="FFFFFF"/>
        <w:tabs>
          <w:tab w:val="left" w:pos="778"/>
        </w:tabs>
        <w:spacing w:line="317" w:lineRule="exact"/>
        <w:ind w:left="370" w:right="48"/>
        <w:jc w:val="both"/>
        <w:rPr>
          <w:rFonts w:ascii="Times New Roman" w:hAnsi="Times New Roman" w:cs="Times New Roman"/>
          <w:spacing w:val="-10"/>
          <w:sz w:val="28"/>
          <w:szCs w:val="28"/>
        </w:rPr>
      </w:pPr>
    </w:p>
    <w:p w:rsidR="00A920EC" w:rsidRDefault="00A920EC" w:rsidP="006A6EA5">
      <w:pPr>
        <w:shd w:val="clear" w:color="auto" w:fill="FFFFFF"/>
        <w:tabs>
          <w:tab w:val="left" w:pos="778"/>
        </w:tabs>
        <w:spacing w:line="317" w:lineRule="exact"/>
        <w:ind w:left="370" w:right="48"/>
        <w:jc w:val="both"/>
        <w:rPr>
          <w:rFonts w:ascii="Times New Roman" w:hAnsi="Times New Roman" w:cs="Times New Roman"/>
          <w:spacing w:val="-10"/>
          <w:sz w:val="28"/>
          <w:szCs w:val="28"/>
        </w:rPr>
      </w:pPr>
    </w:p>
    <w:p w:rsidR="00A920EC" w:rsidRPr="006A6EA5" w:rsidRDefault="00A920EC" w:rsidP="006A6EA5">
      <w:pPr>
        <w:shd w:val="clear" w:color="auto" w:fill="FFFFFF"/>
        <w:tabs>
          <w:tab w:val="left" w:pos="778"/>
        </w:tabs>
        <w:spacing w:line="317" w:lineRule="exact"/>
        <w:ind w:left="370" w:right="48"/>
        <w:jc w:val="both"/>
        <w:rPr>
          <w:rFonts w:ascii="Times New Roman" w:hAnsi="Times New Roman" w:cs="Times New Roman"/>
          <w:spacing w:val="-10"/>
          <w:sz w:val="28"/>
          <w:szCs w:val="28"/>
        </w:rPr>
      </w:pPr>
    </w:p>
    <w:p w:rsidR="006A6EA5" w:rsidRPr="006A6EA5" w:rsidRDefault="006A6EA5" w:rsidP="006A6EA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И.о. </w:t>
      </w:r>
      <w:r w:rsidR="00AC2B8D">
        <w:rPr>
          <w:rFonts w:ascii="Times New Roman" w:hAnsi="Times New Roman" w:cs="Times New Roman"/>
          <w:color w:val="000000"/>
          <w:sz w:val="28"/>
          <w:szCs w:val="28"/>
        </w:rPr>
        <w:t>главы Администрации</w:t>
      </w:r>
      <w:r w:rsidRPr="006A6EA5">
        <w:rPr>
          <w:rFonts w:ascii="Times New Roman" w:hAnsi="Times New Roman" w:cs="Times New Roman"/>
          <w:color w:val="000000"/>
          <w:sz w:val="28"/>
          <w:szCs w:val="28"/>
        </w:rPr>
        <w:t xml:space="preserve"> Еланского </w:t>
      </w:r>
    </w:p>
    <w:p w:rsidR="006A6EA5" w:rsidRDefault="006A6EA5" w:rsidP="006A6EA5">
      <w:pPr>
        <w:rPr>
          <w:rFonts w:ascii="Times New Roman" w:hAnsi="Times New Roman" w:cs="Times New Roman"/>
          <w:color w:val="000000"/>
          <w:sz w:val="28"/>
          <w:szCs w:val="28"/>
        </w:rPr>
      </w:pPr>
      <w:r w:rsidRPr="006A6EA5">
        <w:rPr>
          <w:rFonts w:ascii="Times New Roman" w:hAnsi="Times New Roman" w:cs="Times New Roman"/>
          <w:color w:val="000000"/>
          <w:sz w:val="28"/>
          <w:szCs w:val="28"/>
        </w:rPr>
        <w:t xml:space="preserve">городского поселения                             </w:t>
      </w:r>
      <w:r>
        <w:rPr>
          <w:rFonts w:ascii="Times New Roman" w:hAnsi="Times New Roman" w:cs="Times New Roman"/>
          <w:color w:val="000000"/>
          <w:sz w:val="28"/>
          <w:szCs w:val="28"/>
        </w:rPr>
        <w:t xml:space="preserve">                            </w:t>
      </w:r>
      <w:r w:rsidRPr="006A6EA5">
        <w:rPr>
          <w:rFonts w:ascii="Times New Roman" w:hAnsi="Times New Roman" w:cs="Times New Roman"/>
          <w:color w:val="000000"/>
          <w:sz w:val="28"/>
          <w:szCs w:val="28"/>
        </w:rPr>
        <w:t xml:space="preserve"> </w:t>
      </w:r>
      <w:r w:rsidR="00AC2B8D">
        <w:rPr>
          <w:rFonts w:ascii="Times New Roman" w:hAnsi="Times New Roman" w:cs="Times New Roman"/>
          <w:color w:val="000000"/>
          <w:sz w:val="28"/>
          <w:szCs w:val="28"/>
        </w:rPr>
        <w:t xml:space="preserve">   </w:t>
      </w:r>
      <w:r w:rsidR="003320BD">
        <w:rPr>
          <w:rFonts w:ascii="Times New Roman" w:hAnsi="Times New Roman" w:cs="Times New Roman"/>
          <w:color w:val="000000"/>
          <w:sz w:val="28"/>
          <w:szCs w:val="28"/>
        </w:rPr>
        <w:t xml:space="preserve"> М.И. Киндеров</w:t>
      </w: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Default="006A6EA5" w:rsidP="006A6EA5">
      <w:pPr>
        <w:rPr>
          <w:rFonts w:ascii="Times New Roman" w:hAnsi="Times New Roman" w:cs="Times New Roman"/>
          <w:color w:val="000000"/>
          <w:sz w:val="28"/>
          <w:szCs w:val="28"/>
        </w:rPr>
      </w:pPr>
    </w:p>
    <w:p w:rsidR="006A6EA5" w:rsidRPr="00CC6D04" w:rsidRDefault="006A6EA5" w:rsidP="00CC6D04">
      <w:pPr>
        <w:keepNext/>
        <w:keepLines/>
        <w:tabs>
          <w:tab w:val="left" w:pos="-360"/>
        </w:tabs>
        <w:ind w:firstLine="709"/>
        <w:contextualSpacing/>
        <w:jc w:val="right"/>
        <w:rPr>
          <w:rFonts w:ascii="Times New Roman" w:hAnsi="Times New Roman" w:cs="Times New Roman"/>
          <w:sz w:val="24"/>
          <w:szCs w:val="24"/>
        </w:rPr>
      </w:pPr>
      <w:r w:rsidRPr="00CC6D04">
        <w:rPr>
          <w:rFonts w:ascii="Times New Roman" w:hAnsi="Times New Roman" w:cs="Times New Roman"/>
          <w:sz w:val="24"/>
          <w:szCs w:val="24"/>
        </w:rPr>
        <w:lastRenderedPageBreak/>
        <w:t xml:space="preserve">Утвержден </w:t>
      </w:r>
    </w:p>
    <w:p w:rsidR="006A6EA5" w:rsidRPr="00CC6D04" w:rsidRDefault="006A6EA5" w:rsidP="00CC6D04">
      <w:pPr>
        <w:widowControl w:val="0"/>
        <w:autoSpaceDE w:val="0"/>
        <w:autoSpaceDN w:val="0"/>
        <w:adjustRightInd w:val="0"/>
        <w:jc w:val="right"/>
        <w:rPr>
          <w:rFonts w:ascii="Times New Roman" w:hAnsi="Times New Roman" w:cs="Times New Roman"/>
          <w:sz w:val="24"/>
          <w:szCs w:val="24"/>
        </w:rPr>
      </w:pPr>
      <w:r w:rsidRPr="00CC6D04">
        <w:rPr>
          <w:rFonts w:ascii="Times New Roman" w:hAnsi="Times New Roman" w:cs="Times New Roman"/>
          <w:sz w:val="24"/>
          <w:szCs w:val="24"/>
        </w:rPr>
        <w:t xml:space="preserve">Постановлением  и.о. главы администрации </w:t>
      </w:r>
    </w:p>
    <w:p w:rsidR="006A6EA5" w:rsidRPr="00CC6D04" w:rsidRDefault="006A6EA5" w:rsidP="00CC6D04">
      <w:pPr>
        <w:widowControl w:val="0"/>
        <w:autoSpaceDE w:val="0"/>
        <w:autoSpaceDN w:val="0"/>
        <w:adjustRightInd w:val="0"/>
        <w:jc w:val="right"/>
        <w:rPr>
          <w:rFonts w:ascii="Times New Roman" w:hAnsi="Times New Roman" w:cs="Times New Roman"/>
          <w:sz w:val="24"/>
          <w:szCs w:val="24"/>
        </w:rPr>
      </w:pPr>
      <w:r w:rsidRPr="00CC6D04">
        <w:rPr>
          <w:rFonts w:ascii="Times New Roman" w:hAnsi="Times New Roman" w:cs="Times New Roman"/>
          <w:sz w:val="24"/>
          <w:szCs w:val="24"/>
        </w:rPr>
        <w:t xml:space="preserve">Еланского городского поселения </w:t>
      </w:r>
    </w:p>
    <w:p w:rsidR="006A6EA5" w:rsidRPr="00CC6D04" w:rsidRDefault="006A6EA5" w:rsidP="00CC6D04">
      <w:pPr>
        <w:widowControl w:val="0"/>
        <w:autoSpaceDE w:val="0"/>
        <w:autoSpaceDN w:val="0"/>
        <w:adjustRightInd w:val="0"/>
        <w:jc w:val="right"/>
        <w:rPr>
          <w:rFonts w:ascii="Times New Roman" w:hAnsi="Times New Roman" w:cs="Times New Roman"/>
          <w:sz w:val="24"/>
          <w:szCs w:val="24"/>
        </w:rPr>
      </w:pPr>
      <w:r w:rsidRPr="00CC6D04">
        <w:rPr>
          <w:rFonts w:ascii="Times New Roman" w:hAnsi="Times New Roman" w:cs="Times New Roman"/>
          <w:sz w:val="24"/>
          <w:szCs w:val="24"/>
        </w:rPr>
        <w:t>от  2</w:t>
      </w:r>
      <w:r w:rsidR="00B27D97">
        <w:rPr>
          <w:rFonts w:ascii="Times New Roman" w:hAnsi="Times New Roman" w:cs="Times New Roman"/>
          <w:sz w:val="24"/>
          <w:szCs w:val="24"/>
        </w:rPr>
        <w:t>8.06.2017 № 169</w:t>
      </w:r>
    </w:p>
    <w:p w:rsidR="007D0950" w:rsidRPr="00CC6D04" w:rsidRDefault="007D0950" w:rsidP="00B27D97">
      <w:pPr>
        <w:keepNext/>
        <w:keepLines/>
        <w:tabs>
          <w:tab w:val="left" w:pos="-360"/>
        </w:tabs>
        <w:contextualSpacing/>
        <w:jc w:val="center"/>
        <w:rPr>
          <w:rFonts w:ascii="Times New Roman" w:hAnsi="Times New Roman" w:cs="Times New Roman"/>
          <w:b/>
          <w:sz w:val="24"/>
          <w:szCs w:val="24"/>
        </w:rPr>
      </w:pPr>
      <w:r w:rsidRPr="00CC6D04">
        <w:rPr>
          <w:rFonts w:ascii="Times New Roman" w:hAnsi="Times New Roman" w:cs="Times New Roman"/>
          <w:b/>
          <w:sz w:val="24"/>
          <w:szCs w:val="24"/>
        </w:rPr>
        <w:t>АДМИНИСТРАТИВНЫЙ РЕГЛАМЕНТ</w:t>
      </w:r>
    </w:p>
    <w:p w:rsidR="007D0950" w:rsidRPr="00CC6D04" w:rsidRDefault="007D0950" w:rsidP="00B27D97">
      <w:pPr>
        <w:widowControl w:val="0"/>
        <w:tabs>
          <w:tab w:val="left" w:pos="-360"/>
        </w:tabs>
        <w:autoSpaceDE w:val="0"/>
        <w:jc w:val="center"/>
        <w:rPr>
          <w:rFonts w:ascii="Times New Roman" w:hAnsi="Times New Roman" w:cs="Times New Roman"/>
          <w:b/>
          <w:color w:val="FF0000"/>
          <w:kern w:val="1"/>
          <w:sz w:val="24"/>
          <w:szCs w:val="24"/>
        </w:rPr>
      </w:pPr>
      <w:r w:rsidRPr="00CC6D04">
        <w:rPr>
          <w:rFonts w:ascii="Times New Roman" w:hAnsi="Times New Roman" w:cs="Times New Roman"/>
          <w:b/>
          <w:sz w:val="24"/>
          <w:szCs w:val="24"/>
        </w:rPr>
        <w:t>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Еланского городского  поселения Еланского муниципального района Волгоградской области</w:t>
      </w:r>
    </w:p>
    <w:p w:rsidR="007D0950" w:rsidRPr="00CC6D04" w:rsidRDefault="007D0950" w:rsidP="00CC6D04">
      <w:pPr>
        <w:keepNext/>
        <w:keepLines/>
        <w:tabs>
          <w:tab w:val="left" w:pos="-360"/>
        </w:tabs>
        <w:ind w:firstLine="709"/>
        <w:contextualSpacing/>
        <w:jc w:val="both"/>
        <w:rPr>
          <w:rFonts w:ascii="Times New Roman" w:hAnsi="Times New Roman" w:cs="Times New Roman"/>
          <w:b/>
          <w:sz w:val="24"/>
          <w:szCs w:val="24"/>
        </w:rPr>
      </w:pPr>
    </w:p>
    <w:p w:rsidR="007D0950" w:rsidRPr="00CC6D04" w:rsidRDefault="007D0950" w:rsidP="00CC6D04">
      <w:pPr>
        <w:keepNext/>
        <w:keepLines/>
        <w:tabs>
          <w:tab w:val="left" w:pos="-360"/>
        </w:tabs>
        <w:contextualSpacing/>
        <w:jc w:val="both"/>
        <w:rPr>
          <w:rFonts w:ascii="Times New Roman" w:hAnsi="Times New Roman" w:cs="Times New Roman"/>
          <w:b/>
          <w:sz w:val="24"/>
          <w:szCs w:val="24"/>
        </w:rPr>
      </w:pPr>
      <w:r w:rsidRPr="00CC6D04">
        <w:rPr>
          <w:rFonts w:ascii="Times New Roman" w:hAnsi="Times New Roman" w:cs="Times New Roman"/>
          <w:b/>
          <w:sz w:val="24"/>
          <w:szCs w:val="24"/>
        </w:rPr>
        <w:t>1. ОБЩИЕ ПОЛОЖЕНИЯ</w:t>
      </w:r>
    </w:p>
    <w:p w:rsidR="007D0950" w:rsidRPr="00CC6D04" w:rsidRDefault="007D0950" w:rsidP="00CC6D04">
      <w:pPr>
        <w:keepNext/>
        <w:keepLines/>
        <w:tabs>
          <w:tab w:val="left" w:pos="-360"/>
        </w:tabs>
        <w:ind w:firstLine="709"/>
        <w:contextualSpacing/>
        <w:jc w:val="both"/>
        <w:rPr>
          <w:rFonts w:ascii="Times New Roman" w:hAnsi="Times New Roman" w:cs="Times New Roman"/>
          <w:sz w:val="24"/>
          <w:szCs w:val="24"/>
        </w:rPr>
      </w:pPr>
    </w:p>
    <w:p w:rsidR="007D0950" w:rsidRPr="00CC6D04" w:rsidRDefault="007D0950" w:rsidP="00CC6D04">
      <w:pPr>
        <w:widowControl w:val="0"/>
        <w:tabs>
          <w:tab w:val="left" w:pos="-360"/>
        </w:tabs>
        <w:autoSpaceDE w:val="0"/>
        <w:jc w:val="both"/>
        <w:rPr>
          <w:rFonts w:ascii="Times New Roman" w:hAnsi="Times New Roman" w:cs="Times New Roman"/>
          <w:sz w:val="24"/>
          <w:szCs w:val="24"/>
        </w:rPr>
      </w:pPr>
      <w:r w:rsidRPr="00CC6D04">
        <w:rPr>
          <w:rFonts w:ascii="Times New Roman" w:hAnsi="Times New Roman" w:cs="Times New Roman"/>
          <w:sz w:val="24"/>
          <w:szCs w:val="24"/>
        </w:rPr>
        <w:tab/>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CC6D04">
        <w:rPr>
          <w:rFonts w:ascii="Times New Roman" w:hAnsi="Times New Roman" w:cs="Times New Roman"/>
          <w:bCs/>
          <w:sz w:val="24"/>
          <w:szCs w:val="24"/>
        </w:rPr>
        <w:t xml:space="preserve">в границах </w:t>
      </w:r>
      <w:r w:rsidRPr="00CC6D04">
        <w:rPr>
          <w:rFonts w:ascii="Times New Roman" w:hAnsi="Times New Roman" w:cs="Times New Roman"/>
          <w:sz w:val="24"/>
          <w:szCs w:val="24"/>
        </w:rPr>
        <w:t>населенных пунктов</w:t>
      </w:r>
      <w:r w:rsidRPr="00CC6D04">
        <w:rPr>
          <w:rFonts w:ascii="Times New Roman" w:hAnsi="Times New Roman" w:cs="Times New Roman"/>
          <w:b/>
          <w:sz w:val="24"/>
          <w:szCs w:val="24"/>
        </w:rPr>
        <w:t xml:space="preserve"> </w:t>
      </w:r>
      <w:r w:rsidRPr="00CC6D04">
        <w:rPr>
          <w:rFonts w:ascii="Times New Roman" w:hAnsi="Times New Roman" w:cs="Times New Roman"/>
          <w:kern w:val="1"/>
          <w:sz w:val="24"/>
          <w:szCs w:val="24"/>
        </w:rPr>
        <w:t>Еланского городского поселения Еланского муниципального района Волгоградской области</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(далее –</w:t>
      </w:r>
      <w:r w:rsidR="00CC6D04">
        <w:rPr>
          <w:rFonts w:ascii="Times New Roman" w:hAnsi="Times New Roman" w:cs="Times New Roman"/>
          <w:sz w:val="24"/>
          <w:szCs w:val="24"/>
        </w:rPr>
        <w:t xml:space="preserve"> </w:t>
      </w:r>
      <w:r w:rsidRPr="00CC6D04">
        <w:rPr>
          <w:rFonts w:ascii="Times New Roman" w:hAnsi="Times New Roman" w:cs="Times New Roman"/>
          <w:sz w:val="24"/>
          <w:szCs w:val="24"/>
        </w:rPr>
        <w:t>Еланское городское поселение)</w:t>
      </w:r>
      <w:r w:rsidRPr="00CC6D04">
        <w:rPr>
          <w:rFonts w:ascii="Times New Roman" w:hAnsi="Times New Roman" w:cs="Times New Roman"/>
          <w:i/>
          <w:sz w:val="24"/>
          <w:szCs w:val="24"/>
        </w:rPr>
        <w:t xml:space="preserve"> </w:t>
      </w:r>
      <w:r w:rsidRPr="00CC6D04">
        <w:rPr>
          <w:rFonts w:ascii="Times New Roman" w:hAnsi="Times New Roman" w:cs="Times New Roman"/>
          <w:sz w:val="24"/>
          <w:szCs w:val="24"/>
        </w:rPr>
        <w:t xml:space="preserve">устанавливает сроки и  последовательность административных процедур (действий) Администрации Еланского городского поселения Еланского муниципального района (далее – уполномоченный орган) при осуществлении муниципального контроля за обеспечением сохранности автомобильных дорог местного значения </w:t>
      </w:r>
      <w:r w:rsidRPr="00CC6D04">
        <w:rPr>
          <w:rFonts w:ascii="Times New Roman" w:hAnsi="Times New Roman" w:cs="Times New Roman"/>
          <w:bCs/>
          <w:sz w:val="24"/>
          <w:szCs w:val="24"/>
        </w:rPr>
        <w:t xml:space="preserve">в границах </w:t>
      </w:r>
      <w:r w:rsidRPr="00CC6D04">
        <w:rPr>
          <w:rFonts w:ascii="Times New Roman" w:hAnsi="Times New Roman" w:cs="Times New Roman"/>
          <w:sz w:val="24"/>
          <w:szCs w:val="24"/>
        </w:rPr>
        <w:t>населенного пункта Еланского городского поселения, а также устанавливает порядок взаимодействия уполномоченного 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контроля за обеспечением сохранности автомобильных дорог.</w:t>
      </w: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 xml:space="preserve">1.1. Вид муниципального контроля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Муниципальная функция по осуществлению муниципального контроля за обеспечением сохранности автомобильных дорог местного значения </w:t>
      </w:r>
      <w:r w:rsidRPr="00CC6D04">
        <w:rPr>
          <w:rFonts w:ascii="Times New Roman" w:hAnsi="Times New Roman" w:cs="Times New Roman"/>
          <w:bCs/>
          <w:sz w:val="24"/>
          <w:szCs w:val="24"/>
        </w:rPr>
        <w:t xml:space="preserve">в границах </w:t>
      </w:r>
      <w:r w:rsidRPr="00CC6D04">
        <w:rPr>
          <w:rFonts w:ascii="Times New Roman" w:hAnsi="Times New Roman" w:cs="Times New Roman"/>
          <w:sz w:val="24"/>
          <w:szCs w:val="24"/>
        </w:rPr>
        <w:t>населенных пунктов</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 xml:space="preserve">Еланского городского </w:t>
      </w:r>
      <w:r w:rsidRPr="00CC6D04">
        <w:rPr>
          <w:rFonts w:ascii="Times New Roman" w:hAnsi="Times New Roman" w:cs="Times New Roman"/>
          <w:kern w:val="1"/>
          <w:sz w:val="24"/>
          <w:szCs w:val="24"/>
        </w:rPr>
        <w:t>поселения Еланского муниципального района Волгоградской области</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(далее – муниципальный контроль за обеспечением сохранности автомобильных дорог, муниципальный контроль).</w:t>
      </w:r>
    </w:p>
    <w:p w:rsidR="007D0950" w:rsidRPr="00CC6D04" w:rsidRDefault="007D0950" w:rsidP="00A920EC">
      <w:pPr>
        <w:autoSpaceDE w:val="0"/>
        <w:autoSpaceDN w:val="0"/>
        <w:adjustRightInd w:val="0"/>
        <w:ind w:firstLine="540"/>
        <w:jc w:val="both"/>
        <w:rPr>
          <w:rFonts w:ascii="Times New Roman" w:hAnsi="Times New Roman" w:cs="Times New Roman"/>
          <w:b/>
          <w:sz w:val="24"/>
          <w:szCs w:val="24"/>
        </w:rPr>
      </w:pPr>
      <w:r w:rsidRPr="00CC6D04">
        <w:rPr>
          <w:rFonts w:ascii="Times New Roman" w:hAnsi="Times New Roman" w:cs="Times New Roman"/>
          <w:kern w:val="1"/>
          <w:sz w:val="24"/>
          <w:szCs w:val="24"/>
        </w:rPr>
        <w:t xml:space="preserve">      </w:t>
      </w:r>
      <w:r w:rsidRPr="00CC6D04">
        <w:rPr>
          <w:rFonts w:ascii="Times New Roman" w:hAnsi="Times New Roman" w:cs="Times New Roman"/>
          <w:b/>
          <w:sz w:val="24"/>
          <w:szCs w:val="24"/>
        </w:rPr>
        <w:t>1.2. Наименование органа местного самоуправления, осуществляющего муниципальный контроль за обеспечением сохранности автомобильных дорог</w:t>
      </w:r>
    </w:p>
    <w:p w:rsidR="007D0950" w:rsidRPr="00CC6D04" w:rsidRDefault="007D0950" w:rsidP="00CC6D04">
      <w:pPr>
        <w:pStyle w:val="a8"/>
        <w:spacing w:before="0" w:beforeAutospacing="0" w:after="0" w:afterAutospacing="0"/>
        <w:ind w:firstLine="540"/>
        <w:jc w:val="both"/>
        <w:rPr>
          <w:u w:val="single"/>
        </w:rPr>
      </w:pPr>
      <w:r w:rsidRPr="00CC6D04">
        <w:t xml:space="preserve">Уполномоченным на осуществление муниципального контроля за обеспечением сохранности автомобильных дорог органом местного самоуправления является Администрация </w:t>
      </w:r>
      <w:r w:rsidR="00CC6D04" w:rsidRPr="00CC6D04">
        <w:t xml:space="preserve">Еланского городского </w:t>
      </w:r>
      <w:r w:rsidRPr="00CC6D04">
        <w:t>поселения Еланского муниципального района.</w:t>
      </w:r>
    </w:p>
    <w:p w:rsidR="007D0950" w:rsidRPr="00CC6D04" w:rsidRDefault="007D0950" w:rsidP="00CC6D04">
      <w:pPr>
        <w:tabs>
          <w:tab w:val="left"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Непосредственное исполнение муниципальной функции осуществляет должностное лицо, уполномоченное осуществлять муниципальный контроль. </w:t>
      </w:r>
    </w:p>
    <w:p w:rsidR="007D0950" w:rsidRPr="00CC6D04" w:rsidRDefault="007D0950" w:rsidP="00CC6D04">
      <w:pPr>
        <w:tabs>
          <w:tab w:val="left" w:pos="-360"/>
        </w:tabs>
        <w:ind w:firstLine="540"/>
        <w:jc w:val="both"/>
        <w:rPr>
          <w:rFonts w:ascii="Times New Roman" w:hAnsi="Times New Roman" w:cs="Times New Roman"/>
          <w:i/>
          <w:sz w:val="24"/>
          <w:szCs w:val="24"/>
          <w:u w:val="single"/>
        </w:rPr>
      </w:pPr>
      <w:r w:rsidRPr="00CC6D04">
        <w:rPr>
          <w:rFonts w:ascii="Times New Roman" w:hAnsi="Times New Roman" w:cs="Times New Roman"/>
          <w:sz w:val="24"/>
          <w:szCs w:val="24"/>
        </w:rPr>
        <w:lastRenderedPageBreak/>
        <w:t>Проверки юридических лиц и индивидуальных предпринимателей проводятся инспектором муниципального контроля за обеспечение сохранности автомобильных дорог</w:t>
      </w:r>
      <w:r w:rsidR="00CC6D04" w:rsidRPr="00CC6D04">
        <w:rPr>
          <w:rFonts w:ascii="Times New Roman" w:hAnsi="Times New Roman" w:cs="Times New Roman"/>
          <w:sz w:val="24"/>
          <w:szCs w:val="24"/>
        </w:rPr>
        <w:t xml:space="preserve"> Еланского городского</w:t>
      </w:r>
      <w:r w:rsidRPr="00CC6D04">
        <w:rPr>
          <w:rFonts w:ascii="Times New Roman" w:hAnsi="Times New Roman" w:cs="Times New Roman"/>
          <w:sz w:val="24"/>
          <w:szCs w:val="24"/>
        </w:rPr>
        <w:t xml:space="preserve"> поселения. </w:t>
      </w: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1.3. Перечень нормативных правовых актов, регулирующих осуществление муниципального контроля за обеспечением сохранности автомобильных дорог</w:t>
      </w:r>
    </w:p>
    <w:p w:rsidR="007D0950" w:rsidRPr="00CC6D04" w:rsidRDefault="007D0950" w:rsidP="00CC6D04">
      <w:pPr>
        <w:tabs>
          <w:tab w:val="left"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Исполнение муниципальной функции осуществляется в соответствии с:</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10" w:history="1">
        <w:r w:rsidRPr="00CC6D04">
          <w:rPr>
            <w:rStyle w:val="a5"/>
            <w:rFonts w:ascii="Times New Roman" w:hAnsi="Times New Roman" w:cs="Times New Roman"/>
            <w:color w:val="auto"/>
            <w:sz w:val="24"/>
            <w:szCs w:val="24"/>
            <w:lang w:val="en-US"/>
          </w:rPr>
          <w:t>http</w:t>
        </w:r>
        <w:r w:rsidRPr="00CC6D04">
          <w:rPr>
            <w:rStyle w:val="a5"/>
            <w:rFonts w:ascii="Times New Roman" w:hAnsi="Times New Roman" w:cs="Times New Roman"/>
            <w:color w:val="auto"/>
            <w:sz w:val="24"/>
            <w:szCs w:val="24"/>
          </w:rPr>
          <w:t>://</w:t>
        </w:r>
        <w:r w:rsidRPr="00CC6D04">
          <w:rPr>
            <w:rStyle w:val="a5"/>
            <w:rFonts w:ascii="Times New Roman" w:hAnsi="Times New Roman" w:cs="Times New Roman"/>
            <w:color w:val="auto"/>
            <w:sz w:val="24"/>
            <w:szCs w:val="24"/>
            <w:lang w:val="en-US"/>
          </w:rPr>
          <w:t>www</w:t>
        </w:r>
        <w:r w:rsidRPr="00CC6D04">
          <w:rPr>
            <w:rStyle w:val="a5"/>
            <w:rFonts w:ascii="Times New Roman" w:hAnsi="Times New Roman" w:cs="Times New Roman"/>
            <w:color w:val="auto"/>
            <w:sz w:val="24"/>
            <w:szCs w:val="24"/>
          </w:rPr>
          <w:t>.</w:t>
        </w:r>
        <w:r w:rsidRPr="00CC6D04">
          <w:rPr>
            <w:rStyle w:val="a5"/>
            <w:rFonts w:ascii="Times New Roman" w:hAnsi="Times New Roman" w:cs="Times New Roman"/>
            <w:color w:val="auto"/>
            <w:sz w:val="24"/>
            <w:szCs w:val="24"/>
            <w:lang w:val="en-US"/>
          </w:rPr>
          <w:t>pravo</w:t>
        </w:r>
        <w:r w:rsidRPr="00CC6D04">
          <w:rPr>
            <w:rStyle w:val="a5"/>
            <w:rFonts w:ascii="Times New Roman" w:hAnsi="Times New Roman" w:cs="Times New Roman"/>
            <w:color w:val="auto"/>
            <w:sz w:val="24"/>
            <w:szCs w:val="24"/>
          </w:rPr>
          <w:t>.</w:t>
        </w:r>
        <w:r w:rsidRPr="00CC6D04">
          <w:rPr>
            <w:rStyle w:val="a5"/>
            <w:rFonts w:ascii="Times New Roman" w:hAnsi="Times New Roman" w:cs="Times New Roman"/>
            <w:color w:val="auto"/>
            <w:sz w:val="24"/>
            <w:szCs w:val="24"/>
            <w:lang w:val="en-US"/>
          </w:rPr>
          <w:t>gov</w:t>
        </w:r>
        <w:r w:rsidRPr="00CC6D04">
          <w:rPr>
            <w:rStyle w:val="a5"/>
            <w:rFonts w:ascii="Times New Roman" w:hAnsi="Times New Roman" w:cs="Times New Roman"/>
            <w:color w:val="auto"/>
            <w:sz w:val="24"/>
            <w:szCs w:val="24"/>
          </w:rPr>
          <w:t>.</w:t>
        </w:r>
        <w:r w:rsidRPr="00CC6D04">
          <w:rPr>
            <w:rStyle w:val="a5"/>
            <w:rFonts w:ascii="Times New Roman" w:hAnsi="Times New Roman" w:cs="Times New Roman"/>
            <w:color w:val="auto"/>
            <w:sz w:val="24"/>
            <w:szCs w:val="24"/>
            <w:lang w:val="en-US"/>
          </w:rPr>
          <w:t>ru</w:t>
        </w:r>
      </w:hyperlink>
      <w:r w:rsidRPr="00CC6D04">
        <w:rPr>
          <w:rFonts w:ascii="Times New Roman" w:hAnsi="Times New Roman" w:cs="Times New Roman"/>
          <w:sz w:val="24"/>
          <w:szCs w:val="24"/>
        </w:rPr>
        <w:t>, 01.08.2014, «Собрание законодательства РФ», 04.08.2014, № 31, ст. 4398);</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w:t>
      </w:r>
      <w:hyperlink r:id="rId11" w:history="1">
        <w:r w:rsidRPr="00CC6D04">
          <w:rPr>
            <w:rFonts w:ascii="Times New Roman" w:hAnsi="Times New Roman" w:cs="Times New Roman"/>
            <w:sz w:val="24"/>
            <w:szCs w:val="24"/>
          </w:rPr>
          <w:t>Кодекс</w:t>
        </w:r>
      </w:hyperlink>
      <w:r w:rsidRPr="00CC6D04">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2"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ом от 10 декабря 1995 года № 196-ФЗ «О безопасности дорожного движения» («Собрание законодательства РФ», 11.12.1995, № 50, ст. 4873, «Российская газета», № 245, 26.12.1995);</w:t>
      </w:r>
    </w:p>
    <w:p w:rsidR="007D0950" w:rsidRPr="00CC6D04" w:rsidRDefault="007D0950" w:rsidP="00CC6D04">
      <w:pPr>
        <w:pStyle w:val="ConsPlusNormal"/>
        <w:ind w:firstLine="540"/>
        <w:jc w:val="both"/>
        <w:rPr>
          <w:rFonts w:ascii="Times New Roman" w:hAnsi="Times New Roman" w:cs="Times New Roman"/>
          <w:bCs/>
          <w:iCs/>
          <w:sz w:val="24"/>
          <w:szCs w:val="24"/>
        </w:rPr>
      </w:pPr>
      <w:r w:rsidRPr="00CC6D04">
        <w:rPr>
          <w:rFonts w:ascii="Times New Roman" w:hAnsi="Times New Roman" w:cs="Times New Roman"/>
          <w:sz w:val="24"/>
          <w:szCs w:val="24"/>
        </w:rPr>
        <w:t xml:space="preserve">- Федеральным </w:t>
      </w:r>
      <w:hyperlink r:id="rId13"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CC6D04">
        <w:rPr>
          <w:rFonts w:ascii="Times New Roman" w:hAnsi="Times New Roman" w:cs="Times New Roman"/>
          <w:bCs/>
          <w:iCs/>
          <w:sz w:val="24"/>
          <w:szCs w:val="24"/>
        </w:rPr>
        <w:t>Российская газета», № 202, 08.10.2003);</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4" w:history="1">
        <w:r w:rsidRPr="00CC6D04">
          <w:rPr>
            <w:rFonts w:ascii="Times New Roman" w:hAnsi="Times New Roman" w:cs="Times New Roman"/>
            <w:sz w:val="24"/>
            <w:szCs w:val="24"/>
          </w:rPr>
          <w:t>законом</w:t>
        </w:r>
      </w:hyperlink>
      <w:r w:rsidRPr="00CC6D04">
        <w:rPr>
          <w:rFonts w:ascii="Times New Roman" w:hAnsi="Times New Roman" w:cs="Times New Roman"/>
          <w:sz w:val="24"/>
          <w:szCs w:val="24"/>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5" w:history="1">
        <w:r w:rsidRPr="00CC6D04">
          <w:rPr>
            <w:rFonts w:ascii="Times New Roman" w:hAnsi="Times New Roman" w:cs="Times New Roman"/>
            <w:sz w:val="24"/>
            <w:szCs w:val="24"/>
          </w:rPr>
          <w:t>законом</w:t>
        </w:r>
      </w:hyperlink>
      <w:r w:rsidRPr="00CC6D04">
        <w:rPr>
          <w:rFonts w:ascii="Times New Roman" w:hAnsi="Times New Roman" w:cs="Times New Roman"/>
          <w:sz w:val="24"/>
          <w:szCs w:val="24"/>
        </w:rPr>
        <w:t xml:space="preserve"> от 27 июля 2006 года № 152-ФЗ «О персональных данных» («Российская газета», № 4131, 29.07.2006);</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6"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7"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Федеральным </w:t>
      </w:r>
      <w:hyperlink r:id="rId18"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 xml:space="preserve">- </w:t>
      </w:r>
      <w:hyperlink r:id="rId19" w:history="1">
        <w:r w:rsidRPr="00CC6D04">
          <w:rPr>
            <w:rFonts w:ascii="Times New Roman" w:hAnsi="Times New Roman" w:cs="Times New Roman"/>
            <w:sz w:val="24"/>
            <w:szCs w:val="24"/>
          </w:rPr>
          <w:t>постановлением</w:t>
        </w:r>
      </w:hyperlink>
      <w:r w:rsidRPr="00CC6D04">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w:t>
      </w:r>
      <w:hyperlink r:id="rId20" w:history="1">
        <w:r w:rsidRPr="00CC6D04">
          <w:rPr>
            <w:rFonts w:ascii="Times New Roman" w:hAnsi="Times New Roman" w:cs="Times New Roman"/>
            <w:sz w:val="24"/>
            <w:szCs w:val="24"/>
          </w:rPr>
          <w:t>приказом</w:t>
        </w:r>
      </w:hyperlink>
      <w:r w:rsidRPr="00CC6D04">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w:t>
      </w:r>
      <w:hyperlink r:id="rId21" w:history="1">
        <w:r w:rsidRPr="00CC6D04">
          <w:rPr>
            <w:rFonts w:ascii="Times New Roman" w:hAnsi="Times New Roman" w:cs="Times New Roman"/>
            <w:sz w:val="24"/>
            <w:szCs w:val="24"/>
          </w:rPr>
          <w:t>Кодекс</w:t>
        </w:r>
      </w:hyperlink>
      <w:r w:rsidRPr="00CC6D04">
        <w:rPr>
          <w:rFonts w:ascii="Times New Roman" w:hAnsi="Times New Roman" w:cs="Times New Roman"/>
          <w:sz w:val="24"/>
          <w:szCs w:val="24"/>
        </w:rPr>
        <w:t>ом Волгоградской области об административной ответственности от  11  июня  2008  года № 1693-ОД («Волгоградская правда», № 105, 18.06.2008);</w:t>
      </w:r>
    </w:p>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Устав</w:t>
      </w:r>
      <w:r w:rsidR="00CC6D04" w:rsidRPr="00CC6D04">
        <w:rPr>
          <w:rFonts w:ascii="Times New Roman" w:hAnsi="Times New Roman" w:cs="Times New Roman"/>
          <w:sz w:val="24"/>
          <w:szCs w:val="24"/>
        </w:rPr>
        <w:t xml:space="preserve"> Еланского городского</w:t>
      </w:r>
      <w:r w:rsidRPr="00CC6D04">
        <w:rPr>
          <w:rFonts w:ascii="Times New Roman" w:hAnsi="Times New Roman" w:cs="Times New Roman"/>
          <w:sz w:val="24"/>
          <w:szCs w:val="24"/>
        </w:rPr>
        <w:t xml:space="preserve"> поселения Еланского муниципального района - иными муниципальными правовыми актами.</w:t>
      </w:r>
    </w:p>
    <w:p w:rsidR="00CC6D04" w:rsidRPr="00CC6D04" w:rsidRDefault="00CC6D04" w:rsidP="00CC6D04">
      <w:pPr>
        <w:pStyle w:val="ConsPlusNormal"/>
        <w:ind w:firstLine="540"/>
        <w:jc w:val="both"/>
        <w:rPr>
          <w:rFonts w:ascii="Times New Roman" w:hAnsi="Times New Roman" w:cs="Times New Roman"/>
          <w:b/>
          <w:i/>
          <w:sz w:val="24"/>
          <w:szCs w:val="24"/>
          <w:u w:val="single"/>
        </w:rPr>
      </w:pP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1.4. Предмет муниципального контроля за обеспечением сохранности автомобильных дорог</w:t>
      </w:r>
    </w:p>
    <w:p w:rsidR="007D0950" w:rsidRPr="00CC6D04" w:rsidRDefault="007D0950" w:rsidP="00CC6D04">
      <w:pPr>
        <w:pStyle w:val="ConsPlusNormal"/>
        <w:ind w:firstLine="540"/>
        <w:jc w:val="both"/>
        <w:rPr>
          <w:rFonts w:ascii="Times New Roman" w:hAnsi="Times New Roman" w:cs="Times New Roman"/>
          <w:bCs/>
          <w:sz w:val="24"/>
          <w:szCs w:val="24"/>
        </w:rPr>
      </w:pPr>
    </w:p>
    <w:p w:rsidR="007D0950" w:rsidRPr="00CC6D04" w:rsidRDefault="007D0950" w:rsidP="00CC6D04">
      <w:pPr>
        <w:pStyle w:val="ConsPlusNormal"/>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xml:space="preserve">Предметом муниципального </w:t>
      </w:r>
      <w:r w:rsidRPr="00CC6D04">
        <w:rPr>
          <w:rFonts w:ascii="Times New Roman" w:hAnsi="Times New Roman" w:cs="Times New Roman"/>
          <w:sz w:val="24"/>
          <w:szCs w:val="24"/>
        </w:rPr>
        <w:t>контроля</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за обеспечением сохранности автомобильных дорог</w:t>
      </w:r>
      <w:r w:rsidRPr="00CC6D04">
        <w:rPr>
          <w:rFonts w:ascii="Times New Roman" w:hAnsi="Times New Roman" w:cs="Times New Roman"/>
          <w:bCs/>
          <w:sz w:val="24"/>
          <w:szCs w:val="24"/>
        </w:rPr>
        <w:t xml:space="preserve"> является соблюдение </w:t>
      </w:r>
      <w:r w:rsidRPr="00CC6D04">
        <w:rPr>
          <w:rFonts w:ascii="Times New Roman" w:hAnsi="Times New Roman" w:cs="Times New Roman"/>
          <w:sz w:val="24"/>
          <w:szCs w:val="24"/>
        </w:rPr>
        <w:t xml:space="preserve">юридическими лицами и индивидуальными предпринимателями </w:t>
      </w:r>
      <w:r w:rsidRPr="00CC6D04">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 требований к соблюдению порядка использования полос отвода и придорожных полос автомобильных дорог,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7D0950" w:rsidRPr="00CC6D04" w:rsidRDefault="007D0950" w:rsidP="00CC6D04">
      <w:pPr>
        <w:pStyle w:val="ConsPlusNormal"/>
        <w:ind w:firstLine="540"/>
        <w:jc w:val="both"/>
        <w:rPr>
          <w:rFonts w:ascii="Times New Roman" w:hAnsi="Times New Roman" w:cs="Times New Roman"/>
          <w:sz w:val="24"/>
          <w:szCs w:val="24"/>
        </w:rPr>
      </w:pP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1.5. Права и обязанности должностных лиц при осуществлении муниципального контроля за обеспечением сохранности автомобильных дорог</w:t>
      </w:r>
    </w:p>
    <w:p w:rsidR="007D0950" w:rsidRPr="00CC6D04" w:rsidRDefault="007D0950" w:rsidP="00CC6D04">
      <w:pPr>
        <w:tabs>
          <w:tab w:val="left" w:pos="-360"/>
          <w:tab w:val="left" w:pos="1134"/>
          <w:tab w:val="left" w:pos="9000"/>
          <w:tab w:val="left" w:pos="9180"/>
        </w:tabs>
        <w:ind w:firstLine="540"/>
        <w:jc w:val="both"/>
        <w:rPr>
          <w:rFonts w:ascii="Times New Roman" w:hAnsi="Times New Roman" w:cs="Times New Roman"/>
          <w:sz w:val="24"/>
          <w:szCs w:val="24"/>
        </w:rPr>
      </w:pPr>
      <w:r w:rsidRPr="00CC6D04">
        <w:rPr>
          <w:rFonts w:ascii="Times New Roman" w:hAnsi="Times New Roman" w:cs="Times New Roman"/>
          <w:sz w:val="24"/>
          <w:szCs w:val="24"/>
        </w:rPr>
        <w:t>1.5.1. Уполномоченные должностные лица при осуществлении муниципального контроля за обеспечением сохранности автомобильных дорог имеют право:</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w:t>
      </w:r>
      <w:r w:rsidR="00CC6D04" w:rsidRPr="00CC6D04">
        <w:rPr>
          <w:rFonts w:ascii="Times New Roman" w:hAnsi="Times New Roman" w:cs="Times New Roman"/>
          <w:sz w:val="24"/>
          <w:szCs w:val="24"/>
        </w:rPr>
        <w:t xml:space="preserve"> Еланского городского</w:t>
      </w:r>
      <w:r w:rsidRPr="00CC6D04">
        <w:rPr>
          <w:rFonts w:ascii="Times New Roman" w:hAnsi="Times New Roman" w:cs="Times New Roman"/>
          <w:sz w:val="24"/>
          <w:szCs w:val="24"/>
        </w:rPr>
        <w:t xml:space="preserve"> поселения Еланского муниципального района; </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 привлекать экспертов, экспертные организации;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4) получать объяснения по фактам нарушения законодательства в области обеспечения сохранности автомобильных дорог;</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7D0950" w:rsidRPr="00CC6D04" w:rsidRDefault="007D0950" w:rsidP="00CC6D04">
      <w:pPr>
        <w:tabs>
          <w:tab w:val="left" w:pos="-360"/>
          <w:tab w:val="left" w:pos="9180"/>
        </w:tabs>
        <w:ind w:firstLine="540"/>
        <w:jc w:val="both"/>
        <w:rPr>
          <w:rFonts w:ascii="Times New Roman" w:hAnsi="Times New Roman" w:cs="Times New Roman"/>
          <w:sz w:val="24"/>
          <w:szCs w:val="24"/>
        </w:rPr>
      </w:pPr>
      <w:r w:rsidRPr="00CC6D04">
        <w:rPr>
          <w:rFonts w:ascii="Times New Roman" w:hAnsi="Times New Roman" w:cs="Times New Roman"/>
          <w:sz w:val="24"/>
          <w:szCs w:val="24"/>
        </w:rPr>
        <w:t>6) осуществлять иные права, предусмотренные действующим законодательством.</w:t>
      </w:r>
    </w:p>
    <w:p w:rsidR="007D0950" w:rsidRPr="00CC6D04" w:rsidRDefault="007D0950" w:rsidP="00CC6D04">
      <w:pPr>
        <w:tabs>
          <w:tab w:val="left" w:pos="-360"/>
          <w:tab w:val="left" w:pos="9180"/>
        </w:tabs>
        <w:ind w:firstLine="540"/>
        <w:jc w:val="both"/>
        <w:rPr>
          <w:rFonts w:ascii="Times New Roman" w:hAnsi="Times New Roman" w:cs="Times New Roman"/>
          <w:sz w:val="24"/>
          <w:szCs w:val="24"/>
        </w:rPr>
      </w:pPr>
      <w:r w:rsidRPr="00CC6D04">
        <w:rPr>
          <w:rFonts w:ascii="Times New Roman" w:hAnsi="Times New Roman" w:cs="Times New Roman"/>
          <w:sz w:val="24"/>
          <w:szCs w:val="24"/>
        </w:rPr>
        <w:t>1.5.2. Уполномоченные должностные лица при проведении проверки при осуществлении муниципального контроля за обеспечением сохранности автомобильных дорог обязаны:</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 проводить проверку на основании распоряжения администрации</w:t>
      </w:r>
      <w:r w:rsidR="00CC6D04" w:rsidRPr="00CC6D04">
        <w:rPr>
          <w:rFonts w:ascii="Times New Roman" w:hAnsi="Times New Roman" w:cs="Times New Roman"/>
          <w:sz w:val="24"/>
          <w:szCs w:val="24"/>
        </w:rPr>
        <w:t xml:space="preserve"> Еланского городского</w:t>
      </w:r>
      <w:r w:rsidRPr="00CC6D04">
        <w:rPr>
          <w:rFonts w:ascii="Times New Roman" w:hAnsi="Times New Roman" w:cs="Times New Roman"/>
          <w:sz w:val="24"/>
          <w:szCs w:val="24"/>
        </w:rPr>
        <w:t xml:space="preserve"> поселения Еланского муниципального района о ее проведении в соответствии с ее назначением;</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CC6D04" w:rsidRPr="00CC6D04">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Еланского муниципального района</w:t>
      </w:r>
      <w:r w:rsidRPr="00CC6D04">
        <w:rPr>
          <w:rFonts w:ascii="Times New Roman" w:hAnsi="Times New Roman" w:cs="Times New Roman"/>
          <w:i/>
          <w:sz w:val="24"/>
          <w:szCs w:val="24"/>
        </w:rPr>
        <w:t xml:space="preserve"> </w:t>
      </w:r>
      <w:r w:rsidRPr="00CC6D04">
        <w:rPr>
          <w:rFonts w:ascii="Times New Roman" w:hAnsi="Times New Roman" w:cs="Times New Roman"/>
          <w:sz w:val="24"/>
          <w:szCs w:val="24"/>
        </w:rPr>
        <w:t xml:space="preserve">о проведении проверки и в случае, предусмотренном </w:t>
      </w:r>
      <w:hyperlink r:id="rId22" w:history="1">
        <w:r w:rsidRPr="00CC6D04">
          <w:rPr>
            <w:rFonts w:ascii="Times New Roman" w:hAnsi="Times New Roman" w:cs="Times New Roman"/>
            <w:sz w:val="24"/>
            <w:szCs w:val="24"/>
          </w:rPr>
          <w:t>частью 5 статьи 10</w:t>
        </w:r>
      </w:hyperlink>
      <w:r w:rsidRPr="00CC6D04">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5) не препятствовать руководителю, иному должностному лицу или </w:t>
      </w:r>
      <w:r w:rsidRPr="00CC6D04">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13) осуществлять запись о проведенной проверке в журнале учета проверок;</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14) З</w:t>
      </w:r>
      <w:r w:rsidRPr="00CC6D04">
        <w:rPr>
          <w:rFonts w:ascii="Times New Roman" w:hAnsi="Times New Roman" w:cs="Times New Roman"/>
          <w:bCs/>
          <w:color w:val="000000"/>
          <w:sz w:val="24"/>
          <w:szCs w:val="24"/>
          <w:shd w:val="clear" w:color="auto" w:fill="FFFFFF"/>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15) исполнять иные обязанности, предусмотренные действующим законодательством.</w:t>
      </w:r>
    </w:p>
    <w:p w:rsidR="007D0950" w:rsidRPr="00CC6D04" w:rsidRDefault="007D0950" w:rsidP="00CC6D04">
      <w:pPr>
        <w:autoSpaceDE w:val="0"/>
        <w:autoSpaceDN w:val="0"/>
        <w:adjustRightInd w:val="0"/>
        <w:jc w:val="both"/>
        <w:rPr>
          <w:rFonts w:ascii="Times New Roman" w:hAnsi="Times New Roman" w:cs="Times New Roman"/>
          <w:sz w:val="24"/>
          <w:szCs w:val="24"/>
        </w:rPr>
      </w:pPr>
      <w:r w:rsidRPr="00CC6D04">
        <w:rPr>
          <w:rFonts w:ascii="Times New Roman" w:hAnsi="Times New Roman" w:cs="Times New Roman"/>
          <w:sz w:val="24"/>
          <w:szCs w:val="24"/>
        </w:rPr>
        <w:t xml:space="preserve">1.5.3.При проведении муниципального контроля  должностным  лицам администрации </w:t>
      </w:r>
      <w:r w:rsidR="0073226F" w:rsidRPr="00CC6D04">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запрещено:</w:t>
      </w:r>
    </w:p>
    <w:p w:rsidR="007D0950" w:rsidRDefault="007D0950" w:rsidP="00CC6D04">
      <w:pPr>
        <w:pStyle w:val="ConsPlusNormal"/>
        <w:ind w:firstLine="709"/>
        <w:jc w:val="both"/>
        <w:rPr>
          <w:rFonts w:ascii="Times New Roman" w:hAnsi="Times New Roman" w:cs="Times New Roman"/>
          <w:sz w:val="24"/>
          <w:szCs w:val="24"/>
        </w:rPr>
      </w:pPr>
      <w:r w:rsidRPr="00CC6D04">
        <w:rPr>
          <w:rFonts w:ascii="Times New Roman" w:hAnsi="Times New Roman" w:cs="Times New Roman"/>
          <w:sz w:val="24"/>
          <w:szCs w:val="24"/>
        </w:rPr>
        <w:t>1.1)</w:t>
      </w:r>
      <w:r w:rsidR="00B723AA" w:rsidRPr="00B723AA">
        <w:rPr>
          <w:rFonts w:ascii="Times New Roman" w:hAnsi="Times New Roman" w:cs="Times New Roman"/>
          <w:sz w:val="28"/>
          <w:szCs w:val="28"/>
        </w:rPr>
        <w:t xml:space="preserve"> </w:t>
      </w:r>
      <w:r w:rsidR="00B723AA" w:rsidRPr="00B723AA">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B723AA">
        <w:rPr>
          <w:rFonts w:ascii="Times New Roman" w:hAnsi="Times New Roman" w:cs="Times New Roman"/>
          <w:sz w:val="24"/>
          <w:szCs w:val="24"/>
        </w:rPr>
        <w:t>;</w:t>
      </w:r>
    </w:p>
    <w:p w:rsidR="00B723AA" w:rsidRPr="00CC6D04" w:rsidRDefault="00B723AA" w:rsidP="00CC6D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ред. Постановления главы Еланского городского поселения № 191 от 19 июля 2017 года)</w:t>
      </w:r>
    </w:p>
    <w:p w:rsidR="007D0950" w:rsidRPr="00CC6D04" w:rsidRDefault="007D0950" w:rsidP="00CC6D04">
      <w:pPr>
        <w:pStyle w:val="ConsPlusNormal"/>
        <w:ind w:firstLine="709"/>
        <w:jc w:val="both"/>
        <w:rPr>
          <w:rFonts w:ascii="Times New Roman" w:hAnsi="Times New Roman" w:cs="Times New Roman"/>
          <w:sz w:val="24"/>
          <w:szCs w:val="24"/>
        </w:rPr>
      </w:pPr>
      <w:r w:rsidRPr="00CC6D04">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D0950" w:rsidRPr="0073226F" w:rsidRDefault="007D0950" w:rsidP="00CC6D04">
      <w:pPr>
        <w:pStyle w:val="ConsPlusNormal"/>
        <w:ind w:firstLine="709"/>
        <w:jc w:val="both"/>
        <w:rPr>
          <w:rFonts w:ascii="Times New Roman" w:hAnsi="Times New Roman" w:cs="Times New Roman"/>
          <w:sz w:val="24"/>
          <w:szCs w:val="24"/>
        </w:rPr>
      </w:pPr>
      <w:r w:rsidRPr="0073226F">
        <w:rPr>
          <w:rFonts w:ascii="Times New Roman" w:hAnsi="Times New Roman" w:cs="Times New Roman"/>
          <w:sz w:val="24"/>
          <w:szCs w:val="24"/>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3226F">
        <w:rPr>
          <w:rFonts w:ascii="Times New Roman" w:eastAsia="Calibri" w:hAnsi="Times New Roman" w:cs="Times New Roman"/>
          <w:bCs/>
          <w:sz w:val="24"/>
          <w:szCs w:val="24"/>
        </w:rPr>
        <w:t xml:space="preserve">за исключением случая проведения такой проверки по основанию, предусмотренному </w:t>
      </w:r>
      <w:hyperlink r:id="rId23" w:history="1">
        <w:r w:rsidRPr="0073226F">
          <w:rPr>
            <w:rFonts w:ascii="Times New Roman" w:eastAsia="Calibri" w:hAnsi="Times New Roman" w:cs="Times New Roman"/>
            <w:bCs/>
            <w:sz w:val="24"/>
            <w:szCs w:val="24"/>
          </w:rPr>
          <w:t>подпунктом "б" пункта 2 части 2 статьи 10</w:t>
        </w:r>
      </w:hyperlink>
      <w:r w:rsidRPr="0073226F">
        <w:rPr>
          <w:rFonts w:ascii="Times New Roman" w:eastAsia="Calibri" w:hAnsi="Times New Roman" w:cs="Times New Roman"/>
          <w:bCs/>
          <w:sz w:val="24"/>
          <w:szCs w:val="24"/>
        </w:rPr>
        <w:t xml:space="preserve"> ФЗ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73226F">
        <w:rPr>
          <w:rFonts w:ascii="Times New Roman" w:eastAsia="Calibri" w:hAnsi="Times New Roman" w:cs="Times New Roman"/>
          <w:bCs/>
          <w:sz w:val="24"/>
          <w:szCs w:val="24"/>
        </w:rPr>
        <w:t>.</w:t>
      </w:r>
    </w:p>
    <w:p w:rsidR="007D0950" w:rsidRPr="00CC6D04" w:rsidRDefault="007D0950" w:rsidP="00CC6D04">
      <w:pPr>
        <w:pStyle w:val="ConsPlusNormal"/>
        <w:ind w:firstLine="709"/>
        <w:jc w:val="both"/>
        <w:rPr>
          <w:rFonts w:ascii="Times New Roman" w:hAnsi="Times New Roman" w:cs="Times New Roman"/>
          <w:color w:val="FF0000"/>
          <w:sz w:val="24"/>
          <w:szCs w:val="24"/>
        </w:rPr>
      </w:pPr>
    </w:p>
    <w:p w:rsidR="007D0950" w:rsidRPr="00CC6D04" w:rsidRDefault="007D0950" w:rsidP="00CC6D04">
      <w:pPr>
        <w:pStyle w:val="ConsPlusNormal"/>
        <w:ind w:firstLine="709"/>
        <w:jc w:val="both"/>
        <w:rPr>
          <w:rFonts w:ascii="Times New Roman" w:hAnsi="Times New Roman" w:cs="Times New Roman"/>
          <w:sz w:val="24"/>
          <w:szCs w:val="24"/>
        </w:rPr>
      </w:pPr>
      <w:r w:rsidRPr="00CC6D04">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0950" w:rsidRPr="00CC6D04" w:rsidRDefault="007D0950" w:rsidP="00CC6D04">
      <w:pPr>
        <w:pStyle w:val="ConsPlusNormal"/>
        <w:ind w:firstLine="709"/>
        <w:jc w:val="both"/>
        <w:rPr>
          <w:rFonts w:ascii="Times New Roman" w:hAnsi="Times New Roman" w:cs="Times New Roman"/>
          <w:sz w:val="24"/>
          <w:szCs w:val="24"/>
        </w:rPr>
      </w:pPr>
      <w:r w:rsidRPr="00CC6D04">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D0950" w:rsidRPr="00CC6D04" w:rsidRDefault="007D0950" w:rsidP="00CC6D04">
      <w:pPr>
        <w:pStyle w:val="ConsPlusNormal"/>
        <w:ind w:firstLine="709"/>
        <w:jc w:val="both"/>
        <w:rPr>
          <w:rFonts w:ascii="Times New Roman" w:hAnsi="Times New Roman" w:cs="Times New Roman"/>
          <w:sz w:val="24"/>
          <w:szCs w:val="24"/>
        </w:rPr>
      </w:pPr>
      <w:r w:rsidRPr="00CC6D04">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 w:history="1">
        <w:r w:rsidRPr="0073226F">
          <w:rPr>
            <w:rStyle w:val="a5"/>
            <w:rFonts w:ascii="Times New Roman" w:hAnsi="Times New Roman" w:cs="Times New Roman"/>
            <w:color w:val="auto"/>
            <w:sz w:val="24"/>
            <w:szCs w:val="24"/>
            <w:u w:val="none"/>
          </w:rPr>
          <w:t>тайну</w:t>
        </w:r>
      </w:hyperlink>
      <w:r w:rsidRPr="0073226F">
        <w:rPr>
          <w:rFonts w:ascii="Times New Roman" w:hAnsi="Times New Roman" w:cs="Times New Roman"/>
          <w:sz w:val="24"/>
          <w:szCs w:val="24"/>
        </w:rPr>
        <w:t>,</w:t>
      </w:r>
      <w:r w:rsidRPr="00CC6D04">
        <w:rPr>
          <w:rFonts w:ascii="Times New Roman" w:hAnsi="Times New Roman" w:cs="Times New Roman"/>
          <w:sz w:val="24"/>
          <w:szCs w:val="24"/>
        </w:rPr>
        <w:t xml:space="preserve"> за исключением случаев, предусмотренных законодательством Российской Федерации;</w:t>
      </w:r>
    </w:p>
    <w:p w:rsidR="007D0950" w:rsidRPr="00CC6D04" w:rsidRDefault="007D0950" w:rsidP="00CC6D04">
      <w:pPr>
        <w:pStyle w:val="ConsPlusNormal"/>
        <w:ind w:firstLine="0"/>
        <w:jc w:val="both"/>
        <w:rPr>
          <w:rFonts w:ascii="Times New Roman" w:hAnsi="Times New Roman" w:cs="Times New Roman"/>
          <w:sz w:val="24"/>
          <w:szCs w:val="24"/>
        </w:rPr>
      </w:pPr>
      <w:r w:rsidRPr="00CC6D04">
        <w:rPr>
          <w:rFonts w:ascii="Times New Roman" w:hAnsi="Times New Roman" w:cs="Times New Roman"/>
          <w:sz w:val="24"/>
          <w:szCs w:val="24"/>
        </w:rPr>
        <w:t xml:space="preserve">          6) превышать установленные сроки проведения проверки;</w:t>
      </w:r>
    </w:p>
    <w:p w:rsidR="007D0950" w:rsidRPr="00CC6D04" w:rsidRDefault="007D0950" w:rsidP="00CC6D04">
      <w:pPr>
        <w:pStyle w:val="ConsPlusNormal"/>
        <w:ind w:firstLine="0"/>
        <w:jc w:val="both"/>
        <w:rPr>
          <w:rFonts w:ascii="Times New Roman" w:hAnsi="Times New Roman" w:cs="Times New Roman"/>
          <w:sz w:val="24"/>
          <w:szCs w:val="24"/>
        </w:rPr>
      </w:pPr>
      <w:r w:rsidRPr="00CC6D04">
        <w:rPr>
          <w:rFonts w:ascii="Times New Roman" w:hAnsi="Times New Roman" w:cs="Times New Roman"/>
          <w:sz w:val="24"/>
          <w:szCs w:val="24"/>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1.6. Права и обязанности лиц, в отношении которых осуществляются мероприятия муниципального контроля за обеспечением сохранности автомобильных дорог</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1.6.1.</w:t>
      </w:r>
      <w:r w:rsidRPr="00CC6D04">
        <w:rPr>
          <w:rFonts w:ascii="Times New Roman" w:hAnsi="Times New Roman" w:cs="Times New Roman"/>
          <w:color w:val="993300"/>
          <w:sz w:val="24"/>
          <w:szCs w:val="24"/>
        </w:rPr>
        <w:t xml:space="preserve"> </w:t>
      </w:r>
      <w:r w:rsidRPr="00CC6D0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2)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ind w:firstLine="540"/>
        <w:jc w:val="both"/>
        <w:rPr>
          <w:rFonts w:ascii="Times New Roman" w:hAnsi="Times New Roman" w:cs="Times New Roman"/>
          <w:bCs/>
          <w:color w:val="000000"/>
          <w:sz w:val="24"/>
          <w:szCs w:val="24"/>
        </w:rPr>
      </w:pPr>
      <w:r w:rsidRPr="00CC6D04">
        <w:rPr>
          <w:rFonts w:ascii="Times New Roman" w:hAnsi="Times New Roman" w:cs="Times New Roman"/>
          <w:bCs/>
          <w:color w:val="000000"/>
          <w:sz w:val="24"/>
          <w:szCs w:val="24"/>
        </w:rPr>
        <w:t xml:space="preserve">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bCs/>
          <w:color w:val="000000"/>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уполномоченного лица уполномоченного органа;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4) обжаловать действия (бездействие) уполномоченного должностного лица,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Юридические лица и индивидуальные предприниматели вправе вести </w:t>
      </w:r>
      <w:hyperlink r:id="rId25" w:history="1">
        <w:r w:rsidRPr="00CC6D04">
          <w:rPr>
            <w:rFonts w:ascii="Times New Roman" w:hAnsi="Times New Roman" w:cs="Times New Roman"/>
            <w:sz w:val="24"/>
            <w:szCs w:val="24"/>
          </w:rPr>
          <w:t>журнал</w:t>
        </w:r>
      </w:hyperlink>
      <w:r w:rsidRPr="00CC6D04">
        <w:rPr>
          <w:rFonts w:ascii="Times New Roman" w:hAnsi="Times New Roman" w:cs="Times New Roman"/>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1.6.2. Юридические лица и индивидуальные предприниматели, в отношении которых исполняется муниципальная функция, обязаны:</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 на основании мотивированных письменных запросов  уполномоченного должностного лица уполномоченного органа представлять информацию и документы, необходимые для проверки соблюдения обязательных требований;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 обеспечивать доступ проводящих выездную проверку уполномоченного должностного лица </w:t>
      </w:r>
      <w:r w:rsidRPr="00CC6D04">
        <w:rPr>
          <w:rFonts w:ascii="Times New Roman" w:hAnsi="Times New Roman" w:cs="Times New Roman"/>
          <w:i/>
          <w:sz w:val="24"/>
          <w:szCs w:val="24"/>
          <w:u w:val="single"/>
        </w:rPr>
        <w:t xml:space="preserve"> </w:t>
      </w:r>
      <w:r w:rsidRPr="00CC6D04">
        <w:rPr>
          <w:rFonts w:ascii="Times New Roman" w:hAnsi="Times New Roman" w:cs="Times New Roman"/>
          <w:sz w:val="24"/>
          <w:szCs w:val="24"/>
        </w:rPr>
        <w:t xml:space="preserve">уполномоченного органа и участвующих в выездной проверке </w:t>
      </w:r>
      <w:r w:rsidRPr="00CC6D04">
        <w:rPr>
          <w:rFonts w:ascii="Times New Roman" w:hAnsi="Times New Roman" w:cs="Times New Roman"/>
          <w:sz w:val="24"/>
          <w:szCs w:val="24"/>
        </w:rPr>
        <w:lastRenderedPageBreak/>
        <w:t>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D0950" w:rsidRPr="00CC6D04" w:rsidRDefault="007D0950" w:rsidP="00CC6D04">
      <w:pPr>
        <w:pStyle w:val="ConsPlusNormal"/>
        <w:ind w:firstLine="540"/>
        <w:jc w:val="both"/>
        <w:rPr>
          <w:rFonts w:ascii="Times New Roman" w:hAnsi="Times New Roman" w:cs="Times New Roman"/>
          <w:sz w:val="24"/>
          <w:szCs w:val="24"/>
        </w:rPr>
      </w:pP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1.7. Описание результатов осуществления муниципального контроля за обеспечением сохранности автомобильных дорог</w:t>
      </w:r>
    </w:p>
    <w:p w:rsidR="007D0950" w:rsidRPr="00CC6D04" w:rsidRDefault="007D0950" w:rsidP="00CC6D04">
      <w:pPr>
        <w:tabs>
          <w:tab w:val="left" w:pos="-360"/>
        </w:tabs>
        <w:ind w:firstLine="540"/>
        <w:jc w:val="both"/>
        <w:rPr>
          <w:rFonts w:ascii="Times New Roman" w:hAnsi="Times New Roman" w:cs="Times New Roman"/>
          <w:sz w:val="24"/>
          <w:szCs w:val="24"/>
        </w:rPr>
      </w:pPr>
      <w:r w:rsidRPr="00CC6D04">
        <w:rPr>
          <w:rFonts w:ascii="Times New Roman" w:hAnsi="Times New Roman" w:cs="Times New Roman"/>
          <w:bCs/>
          <w:sz w:val="24"/>
          <w:szCs w:val="24"/>
        </w:rPr>
        <w:t xml:space="preserve">1.7.1. Результатом исполнения </w:t>
      </w:r>
      <w:r w:rsidRPr="00CC6D04">
        <w:rPr>
          <w:rFonts w:ascii="Times New Roman" w:hAnsi="Times New Roman" w:cs="Times New Roman"/>
          <w:sz w:val="24"/>
          <w:szCs w:val="24"/>
        </w:rPr>
        <w:t xml:space="preserve">муниципального контроля за обеспечением сохранности автомобильных дорог </w:t>
      </w:r>
      <w:r w:rsidRPr="00CC6D04">
        <w:rPr>
          <w:rFonts w:ascii="Times New Roman" w:hAnsi="Times New Roman" w:cs="Times New Roman"/>
          <w:bCs/>
          <w:sz w:val="24"/>
          <w:szCs w:val="24"/>
        </w:rPr>
        <w:t xml:space="preserve">является установление факта соблюдения (несоблюдения) </w:t>
      </w:r>
      <w:r w:rsidRPr="00CC6D04">
        <w:rPr>
          <w:rFonts w:ascii="Times New Roman" w:hAnsi="Times New Roman" w:cs="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bCs/>
          <w:sz w:val="24"/>
          <w:szCs w:val="24"/>
        </w:rPr>
        <w:t xml:space="preserve">1.7.2. </w:t>
      </w:r>
      <w:r w:rsidRPr="00CC6D04">
        <w:rPr>
          <w:rFonts w:ascii="Times New Roman" w:hAnsi="Times New Roman" w:cs="Times New Roman"/>
          <w:sz w:val="24"/>
          <w:szCs w:val="24"/>
        </w:rPr>
        <w:t>Результатом исполнения муниципальной функции является: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составление акта проверки юридического лица, индивидуального предпринимателя;</w:t>
      </w:r>
    </w:p>
    <w:p w:rsidR="007D0950" w:rsidRPr="00CC6D04" w:rsidRDefault="007D0950" w:rsidP="00CC6D04">
      <w:pPr>
        <w:pStyle w:val="ConsPlusNormal"/>
        <w:ind w:firstLine="540"/>
        <w:jc w:val="both"/>
        <w:rPr>
          <w:rFonts w:ascii="Times New Roman" w:hAnsi="Times New Roman" w:cs="Times New Roman"/>
          <w:bCs/>
          <w:sz w:val="24"/>
          <w:szCs w:val="24"/>
        </w:rPr>
      </w:pPr>
      <w:r w:rsidRPr="00CC6D04">
        <w:rPr>
          <w:rFonts w:ascii="Times New Roman" w:hAnsi="Times New Roman" w:cs="Times New Roman"/>
          <w:sz w:val="24"/>
          <w:szCs w:val="24"/>
        </w:rPr>
        <w:t>- принятие по результатам проверки предусмотренных законодательством мер в случае выявления нарушений обязательных требований.</w:t>
      </w:r>
    </w:p>
    <w:p w:rsidR="007D0950" w:rsidRPr="00CC6D04" w:rsidRDefault="007D0950" w:rsidP="00CC6D04">
      <w:pPr>
        <w:tabs>
          <w:tab w:val="left" w:pos="-360"/>
          <w:tab w:val="left" w:pos="709"/>
          <w:tab w:val="left" w:pos="9180"/>
        </w:tabs>
        <w:autoSpaceDE w:val="0"/>
        <w:autoSpaceDN w:val="0"/>
        <w:adjustRightInd w:val="0"/>
        <w:ind w:firstLine="540"/>
        <w:jc w:val="both"/>
        <w:rPr>
          <w:rFonts w:ascii="Times New Roman" w:hAnsi="Times New Roman" w:cs="Times New Roman"/>
          <w:sz w:val="24"/>
          <w:szCs w:val="24"/>
        </w:rPr>
      </w:pPr>
      <w:bookmarkStart w:id="0" w:name="sub_214"/>
    </w:p>
    <w:bookmarkEnd w:id="0"/>
    <w:p w:rsidR="007D0950" w:rsidRPr="00CC6D04" w:rsidRDefault="007D0950" w:rsidP="00CC6D04">
      <w:pPr>
        <w:tabs>
          <w:tab w:val="left" w:pos="-360"/>
        </w:tabs>
        <w:autoSpaceDE w:val="0"/>
        <w:autoSpaceDN w:val="0"/>
        <w:adjustRightInd w:val="0"/>
        <w:ind w:firstLine="540"/>
        <w:jc w:val="both"/>
        <w:rPr>
          <w:rFonts w:ascii="Times New Roman" w:hAnsi="Times New Roman" w:cs="Times New Roman"/>
          <w:b/>
          <w:sz w:val="24"/>
          <w:szCs w:val="24"/>
        </w:rPr>
      </w:pPr>
      <w:r w:rsidRPr="00CC6D04">
        <w:rPr>
          <w:rFonts w:ascii="Times New Roman" w:hAnsi="Times New Roman" w:cs="Times New Roman"/>
          <w:b/>
          <w:sz w:val="24"/>
          <w:szCs w:val="24"/>
        </w:rPr>
        <w:t>2. ТРЕБОВАНИЯ К ПОРЯДКУ ОСУЩЕСТВЛЕНИЯ МУНИЦИПАЛЬНОГО КОНТРОЛЯ ЗА ОБЕСПЕЧЕНИЕМ СОХРАННОСТИ АВТОМОБИЛЬНЫХ ДОРОГ</w:t>
      </w:r>
    </w:p>
    <w:p w:rsidR="007D0950" w:rsidRPr="00CC6D04" w:rsidRDefault="007D0950" w:rsidP="00CC6D04">
      <w:pPr>
        <w:pStyle w:val="a6"/>
        <w:tabs>
          <w:tab w:val="left" w:pos="-360"/>
        </w:tabs>
        <w:autoSpaceDE w:val="0"/>
        <w:autoSpaceDN w:val="0"/>
        <w:adjustRightInd w:val="0"/>
        <w:ind w:left="0" w:firstLine="540"/>
        <w:jc w:val="both"/>
        <w:outlineLvl w:val="1"/>
      </w:pPr>
    </w:p>
    <w:p w:rsidR="007D0950" w:rsidRPr="00CC6D04" w:rsidRDefault="007D0950" w:rsidP="00CC6D04">
      <w:pPr>
        <w:numPr>
          <w:ilvl w:val="1"/>
          <w:numId w:val="1"/>
        </w:numPr>
        <w:tabs>
          <w:tab w:val="left" w:pos="-360"/>
          <w:tab w:val="left" w:pos="1080"/>
        </w:tabs>
        <w:suppressAutoHyphens/>
        <w:autoSpaceDE w:val="0"/>
        <w:autoSpaceDN w:val="0"/>
        <w:adjustRightInd w:val="0"/>
        <w:spacing w:after="0" w:line="240" w:lineRule="auto"/>
        <w:jc w:val="both"/>
        <w:outlineLvl w:val="1"/>
        <w:rPr>
          <w:rFonts w:ascii="Times New Roman" w:hAnsi="Times New Roman" w:cs="Times New Roman"/>
          <w:b/>
          <w:sz w:val="24"/>
          <w:szCs w:val="24"/>
        </w:rPr>
      </w:pPr>
      <w:r w:rsidRPr="00CC6D04">
        <w:rPr>
          <w:rFonts w:ascii="Times New Roman" w:hAnsi="Times New Roman" w:cs="Times New Roman"/>
          <w:b/>
          <w:sz w:val="24"/>
          <w:szCs w:val="24"/>
        </w:rPr>
        <w:t xml:space="preserve"> Порядок информирования об осуществлении муниципального контроля за обеспечением сохранности автомобильных дорог</w:t>
      </w:r>
    </w:p>
    <w:p w:rsidR="007D0950" w:rsidRPr="00CC6D04" w:rsidRDefault="007D0950" w:rsidP="00CC6D04">
      <w:pPr>
        <w:tabs>
          <w:tab w:val="left" w:pos="-360"/>
          <w:tab w:val="left" w:pos="1418"/>
        </w:tabs>
        <w:autoSpaceDE w:val="0"/>
        <w:autoSpaceDN w:val="0"/>
        <w:adjustRightInd w:val="0"/>
        <w:ind w:firstLine="540"/>
        <w:jc w:val="both"/>
        <w:outlineLvl w:val="1"/>
        <w:rPr>
          <w:rFonts w:ascii="Times New Roman" w:hAnsi="Times New Roman" w:cs="Times New Roman"/>
          <w:b/>
          <w:sz w:val="24"/>
          <w:szCs w:val="24"/>
        </w:rPr>
      </w:pPr>
    </w:p>
    <w:p w:rsidR="007D0950" w:rsidRPr="00CC6D04" w:rsidRDefault="007D0950" w:rsidP="00CC6D04">
      <w:pPr>
        <w:widowControl w:val="0"/>
        <w:autoSpaceDE w:val="0"/>
        <w:autoSpaceDN w:val="0"/>
        <w:adjustRightInd w:val="0"/>
        <w:ind w:left="360"/>
        <w:jc w:val="both"/>
        <w:rPr>
          <w:rFonts w:ascii="Times New Roman" w:hAnsi="Times New Roman" w:cs="Times New Roman"/>
          <w:sz w:val="24"/>
          <w:szCs w:val="24"/>
        </w:rPr>
      </w:pPr>
      <w:r w:rsidRPr="00CC6D04">
        <w:rPr>
          <w:rFonts w:ascii="Times New Roman" w:hAnsi="Times New Roman" w:cs="Times New Roman"/>
          <w:sz w:val="24"/>
          <w:szCs w:val="24"/>
        </w:rPr>
        <w:tab/>
        <w:t>2.1.1. Место нахождения органа, осуществляющего муниципальный контроль за обеспечением сохранности автомобильных дорог: Почтовый адрес:4037</w:t>
      </w:r>
      <w:r w:rsidR="00A2687E">
        <w:rPr>
          <w:rFonts w:ascii="Times New Roman" w:hAnsi="Times New Roman" w:cs="Times New Roman"/>
          <w:sz w:val="24"/>
          <w:szCs w:val="24"/>
        </w:rPr>
        <w:t>32</w:t>
      </w:r>
      <w:r w:rsidRPr="00CC6D04">
        <w:rPr>
          <w:rFonts w:ascii="Times New Roman" w:hAnsi="Times New Roman" w:cs="Times New Roman"/>
          <w:sz w:val="24"/>
          <w:szCs w:val="24"/>
        </w:rPr>
        <w:t xml:space="preserve"> Волгоградская область, Еланский район, </w:t>
      </w:r>
      <w:r w:rsidR="00A2687E">
        <w:rPr>
          <w:rFonts w:ascii="Times New Roman" w:hAnsi="Times New Roman" w:cs="Times New Roman"/>
          <w:sz w:val="24"/>
          <w:szCs w:val="24"/>
        </w:rPr>
        <w:t>р.п. Елань,</w:t>
      </w:r>
      <w:r w:rsidRPr="00CC6D04">
        <w:rPr>
          <w:rFonts w:ascii="Times New Roman" w:hAnsi="Times New Roman" w:cs="Times New Roman"/>
          <w:sz w:val="24"/>
          <w:szCs w:val="24"/>
        </w:rPr>
        <w:t xml:space="preserve"> ул.</w:t>
      </w:r>
      <w:r w:rsidR="00A2687E">
        <w:rPr>
          <w:rFonts w:ascii="Times New Roman" w:hAnsi="Times New Roman" w:cs="Times New Roman"/>
          <w:sz w:val="24"/>
          <w:szCs w:val="24"/>
        </w:rPr>
        <w:t>Матроса Железняка</w:t>
      </w:r>
      <w:r w:rsidRPr="00CC6D04">
        <w:rPr>
          <w:rFonts w:ascii="Times New Roman" w:hAnsi="Times New Roman" w:cs="Times New Roman"/>
          <w:sz w:val="24"/>
          <w:szCs w:val="24"/>
        </w:rPr>
        <w:t>,</w:t>
      </w:r>
      <w:r w:rsidR="00A2687E">
        <w:rPr>
          <w:rFonts w:ascii="Times New Roman" w:hAnsi="Times New Roman" w:cs="Times New Roman"/>
          <w:sz w:val="24"/>
          <w:szCs w:val="24"/>
        </w:rPr>
        <w:t>20</w:t>
      </w:r>
      <w:r w:rsidRPr="00CC6D04">
        <w:rPr>
          <w:rFonts w:ascii="Times New Roman" w:hAnsi="Times New Roman" w:cs="Times New Roman"/>
          <w:sz w:val="24"/>
          <w:szCs w:val="24"/>
        </w:rPr>
        <w:t>.</w:t>
      </w:r>
    </w:p>
    <w:p w:rsidR="007D0950" w:rsidRPr="00CC6D04" w:rsidRDefault="007D0950" w:rsidP="00CC6D04">
      <w:pPr>
        <w:widowControl w:val="0"/>
        <w:autoSpaceDE w:val="0"/>
        <w:autoSpaceDN w:val="0"/>
        <w:adjustRightInd w:val="0"/>
        <w:ind w:left="360"/>
        <w:jc w:val="both"/>
        <w:rPr>
          <w:rFonts w:ascii="Times New Roman" w:hAnsi="Times New Roman" w:cs="Times New Roman"/>
          <w:sz w:val="24"/>
          <w:szCs w:val="24"/>
        </w:rPr>
      </w:pPr>
      <w:r w:rsidRPr="00CC6D04">
        <w:rPr>
          <w:rFonts w:ascii="Times New Roman" w:hAnsi="Times New Roman" w:cs="Times New Roman"/>
          <w:sz w:val="24"/>
          <w:szCs w:val="24"/>
        </w:rPr>
        <w:t xml:space="preserve">2.1.2. График работы:    </w:t>
      </w:r>
    </w:p>
    <w:p w:rsidR="007D0950" w:rsidRPr="00CC6D04" w:rsidRDefault="007D0950" w:rsidP="00CC6D04">
      <w:pPr>
        <w:widowControl w:val="0"/>
        <w:autoSpaceDE w:val="0"/>
        <w:autoSpaceDN w:val="0"/>
        <w:adjustRightInd w:val="0"/>
        <w:ind w:left="360"/>
        <w:jc w:val="both"/>
        <w:rPr>
          <w:rFonts w:ascii="Times New Roman" w:hAnsi="Times New Roman" w:cs="Times New Roman"/>
          <w:sz w:val="24"/>
          <w:szCs w:val="24"/>
        </w:rPr>
      </w:pPr>
      <w:r w:rsidRPr="00CC6D04">
        <w:rPr>
          <w:rFonts w:ascii="Times New Roman" w:hAnsi="Times New Roman" w:cs="Times New Roman"/>
          <w:sz w:val="24"/>
          <w:szCs w:val="24"/>
        </w:rPr>
        <w:t xml:space="preserve">  пон</w:t>
      </w:r>
      <w:r w:rsidR="00A2687E">
        <w:rPr>
          <w:rFonts w:ascii="Times New Roman" w:hAnsi="Times New Roman" w:cs="Times New Roman"/>
          <w:sz w:val="24"/>
          <w:szCs w:val="24"/>
        </w:rPr>
        <w:t>едельник-пятница с 8-00 до 17-00</w:t>
      </w:r>
    </w:p>
    <w:p w:rsidR="007D0950" w:rsidRPr="00CC6D04" w:rsidRDefault="007D0950" w:rsidP="00CC6D04">
      <w:pPr>
        <w:widowControl w:val="0"/>
        <w:autoSpaceDE w:val="0"/>
        <w:autoSpaceDN w:val="0"/>
        <w:adjustRightInd w:val="0"/>
        <w:ind w:left="360"/>
        <w:jc w:val="both"/>
        <w:rPr>
          <w:rFonts w:ascii="Times New Roman" w:hAnsi="Times New Roman" w:cs="Times New Roman"/>
          <w:sz w:val="24"/>
          <w:szCs w:val="24"/>
        </w:rPr>
      </w:pPr>
      <w:r w:rsidRPr="00CC6D04">
        <w:rPr>
          <w:rFonts w:ascii="Times New Roman" w:hAnsi="Times New Roman" w:cs="Times New Roman"/>
          <w:sz w:val="24"/>
          <w:szCs w:val="24"/>
        </w:rPr>
        <w:t>Перерыв с 12 – 00 до 13-00</w:t>
      </w:r>
    </w:p>
    <w:p w:rsidR="007D0950" w:rsidRPr="00CC6D04" w:rsidRDefault="007D0950" w:rsidP="00CC6D04">
      <w:pPr>
        <w:widowControl w:val="0"/>
        <w:autoSpaceDE w:val="0"/>
        <w:autoSpaceDN w:val="0"/>
        <w:adjustRightInd w:val="0"/>
        <w:ind w:left="360"/>
        <w:jc w:val="both"/>
        <w:rPr>
          <w:rFonts w:ascii="Times New Roman" w:hAnsi="Times New Roman" w:cs="Times New Roman"/>
          <w:sz w:val="24"/>
          <w:szCs w:val="24"/>
        </w:rPr>
      </w:pPr>
      <w:r w:rsidRPr="00CC6D04">
        <w:rPr>
          <w:rFonts w:ascii="Times New Roman" w:hAnsi="Times New Roman" w:cs="Times New Roman"/>
          <w:sz w:val="24"/>
          <w:szCs w:val="24"/>
        </w:rPr>
        <w:t xml:space="preserve">2.1.3 </w:t>
      </w:r>
      <w:r w:rsidR="00A2687E">
        <w:rPr>
          <w:rFonts w:ascii="Times New Roman" w:hAnsi="Times New Roman" w:cs="Times New Roman"/>
          <w:sz w:val="24"/>
          <w:szCs w:val="24"/>
        </w:rPr>
        <w:t>Телефоны для справок:  8-84452-5-31-04</w:t>
      </w:r>
    </w:p>
    <w:p w:rsidR="007D0950" w:rsidRPr="00B27D97" w:rsidRDefault="007D0950" w:rsidP="00CC6D04">
      <w:pPr>
        <w:widowControl w:val="0"/>
        <w:autoSpaceDE w:val="0"/>
        <w:autoSpaceDN w:val="0"/>
        <w:adjustRightInd w:val="0"/>
        <w:ind w:left="360"/>
        <w:jc w:val="both"/>
        <w:rPr>
          <w:rFonts w:ascii="Times New Roman" w:hAnsi="Times New Roman" w:cs="Times New Roman"/>
          <w:sz w:val="24"/>
          <w:szCs w:val="24"/>
          <w:u w:val="single"/>
        </w:rPr>
      </w:pPr>
      <w:r w:rsidRPr="00CC6D04">
        <w:rPr>
          <w:rFonts w:ascii="Times New Roman" w:hAnsi="Times New Roman" w:cs="Times New Roman"/>
          <w:sz w:val="24"/>
          <w:szCs w:val="24"/>
        </w:rPr>
        <w:t xml:space="preserve">Адрес официального сайта администрации в информационно-телекоммуникационной сети «Интернет»  </w:t>
      </w:r>
      <w:r w:rsidR="00A2687E" w:rsidRPr="00B27D97">
        <w:rPr>
          <w:rFonts w:ascii="Times New Roman" w:hAnsi="Times New Roman" w:cs="Times New Roman"/>
          <w:sz w:val="24"/>
          <w:szCs w:val="24"/>
          <w:u w:val="single"/>
        </w:rPr>
        <w:t>http://adm-elan.ru/</w:t>
      </w:r>
    </w:p>
    <w:p w:rsidR="007D0950" w:rsidRPr="00A2687E" w:rsidRDefault="007D0950" w:rsidP="00CC6D04">
      <w:pPr>
        <w:tabs>
          <w:tab w:val="left" w:pos="-360"/>
        </w:tabs>
        <w:jc w:val="both"/>
        <w:rPr>
          <w:rFonts w:ascii="Times New Roman" w:hAnsi="Times New Roman" w:cs="Times New Roman"/>
          <w:sz w:val="24"/>
          <w:szCs w:val="24"/>
        </w:rPr>
      </w:pPr>
      <w:r w:rsidRPr="00CC6D04">
        <w:rPr>
          <w:rFonts w:ascii="Times New Roman" w:hAnsi="Times New Roman" w:cs="Times New Roman"/>
          <w:sz w:val="24"/>
          <w:szCs w:val="24"/>
        </w:rPr>
        <w:t xml:space="preserve">Адрес электронной почты: </w:t>
      </w:r>
      <w:r w:rsidRPr="00CC6D04">
        <w:rPr>
          <w:rFonts w:ascii="Times New Roman" w:hAnsi="Times New Roman" w:cs="Times New Roman"/>
          <w:color w:val="000000"/>
          <w:sz w:val="24"/>
          <w:szCs w:val="24"/>
          <w:lang w:val="en-US"/>
        </w:rPr>
        <w:t>adm</w:t>
      </w:r>
      <w:r w:rsidR="00A2687E">
        <w:rPr>
          <w:rFonts w:ascii="Times New Roman" w:hAnsi="Times New Roman" w:cs="Times New Roman"/>
          <w:color w:val="000000"/>
          <w:sz w:val="24"/>
          <w:szCs w:val="24"/>
          <w:lang w:val="en-US"/>
        </w:rPr>
        <w:t>rpelan</w:t>
      </w:r>
      <w:r w:rsidR="00A2687E" w:rsidRPr="00A2687E">
        <w:rPr>
          <w:rFonts w:ascii="Times New Roman" w:hAnsi="Times New Roman" w:cs="Times New Roman"/>
          <w:color w:val="000000"/>
          <w:sz w:val="24"/>
          <w:szCs w:val="24"/>
        </w:rPr>
        <w:t>@</w:t>
      </w:r>
      <w:r w:rsidR="00A2687E">
        <w:rPr>
          <w:rFonts w:ascii="Times New Roman" w:hAnsi="Times New Roman" w:cs="Times New Roman"/>
          <w:color w:val="000000"/>
          <w:sz w:val="24"/>
          <w:szCs w:val="24"/>
          <w:lang w:val="en-US"/>
        </w:rPr>
        <w:t>yandex</w:t>
      </w:r>
      <w:r w:rsidR="00A2687E" w:rsidRPr="00A2687E">
        <w:rPr>
          <w:rFonts w:ascii="Times New Roman" w:hAnsi="Times New Roman" w:cs="Times New Roman"/>
          <w:color w:val="000000"/>
          <w:sz w:val="24"/>
          <w:szCs w:val="24"/>
        </w:rPr>
        <w:t>.</w:t>
      </w:r>
      <w:r w:rsidR="00A2687E">
        <w:rPr>
          <w:rFonts w:ascii="Times New Roman" w:hAnsi="Times New Roman" w:cs="Times New Roman"/>
          <w:color w:val="000000"/>
          <w:sz w:val="24"/>
          <w:szCs w:val="24"/>
          <w:lang w:val="en-US"/>
        </w:rPr>
        <w:t>ru</w:t>
      </w:r>
    </w:p>
    <w:p w:rsidR="007D0950" w:rsidRPr="00CC6D04" w:rsidRDefault="007D0950" w:rsidP="00CC6D04">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CC6D04">
        <w:rPr>
          <w:rFonts w:ascii="Times New Roman" w:hAnsi="Times New Roman" w:cs="Times New Roman"/>
          <w:sz w:val="24"/>
          <w:szCs w:val="24"/>
        </w:rPr>
        <w:t>2.1.5. Информация об исполнении муниципальной функции предоставляется:</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непосредственно в уполномоченном органе;</w:t>
      </w:r>
    </w:p>
    <w:p w:rsidR="007D0950" w:rsidRPr="00CC6D04" w:rsidRDefault="007D0950" w:rsidP="00CC6D04">
      <w:pPr>
        <w:widowControl w:val="0"/>
        <w:autoSpaceDE w:val="0"/>
        <w:autoSpaceDN w:val="0"/>
        <w:adjustRightInd w:val="0"/>
        <w:ind w:left="360" w:firstLine="180"/>
        <w:jc w:val="both"/>
        <w:rPr>
          <w:rFonts w:ascii="Times New Roman" w:hAnsi="Times New Roman" w:cs="Times New Roman"/>
          <w:color w:val="FF0000"/>
          <w:sz w:val="24"/>
          <w:szCs w:val="24"/>
        </w:rPr>
      </w:pPr>
      <w:r w:rsidRPr="00CC6D04">
        <w:rPr>
          <w:rFonts w:ascii="Times New Roman" w:hAnsi="Times New Roman" w:cs="Times New Roman"/>
          <w:sz w:val="24"/>
          <w:szCs w:val="24"/>
        </w:rPr>
        <w:lastRenderedPageBreak/>
        <w:t>- по телефону;</w:t>
      </w:r>
    </w:p>
    <w:p w:rsidR="007D0950" w:rsidRPr="00CC6D04" w:rsidRDefault="007D0950" w:rsidP="00CC6D04">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CC6D04">
        <w:rPr>
          <w:rFonts w:ascii="Times New Roman" w:hAnsi="Times New Roman" w:cs="Times New Roman"/>
          <w:sz w:val="24"/>
          <w:szCs w:val="24"/>
        </w:rPr>
        <w:t>- на официальном сайте;</w:t>
      </w:r>
    </w:p>
    <w:p w:rsidR="007D0950" w:rsidRPr="00CC6D04" w:rsidRDefault="007D0950" w:rsidP="00CC6D04">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CC6D04">
        <w:rPr>
          <w:rFonts w:ascii="Times New Roman" w:hAnsi="Times New Roman" w:cs="Times New Roman"/>
          <w:sz w:val="24"/>
          <w:szCs w:val="24"/>
        </w:rPr>
        <w:t>- по письменным обращениям;</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на информационных стендах в помещении уполномоченного органа;</w:t>
      </w:r>
    </w:p>
    <w:p w:rsidR="007D0950" w:rsidRPr="00CC6D04" w:rsidRDefault="007D0950" w:rsidP="00CC6D04">
      <w:pPr>
        <w:tabs>
          <w:tab w:val="left" w:pos="-360"/>
        </w:tabs>
        <w:autoSpaceDE w:val="0"/>
        <w:autoSpaceDN w:val="0"/>
        <w:adjustRightInd w:val="0"/>
        <w:ind w:firstLine="540"/>
        <w:jc w:val="both"/>
        <w:outlineLvl w:val="1"/>
        <w:rPr>
          <w:rFonts w:ascii="Times New Roman" w:hAnsi="Times New Roman" w:cs="Times New Roman"/>
          <w:sz w:val="24"/>
          <w:szCs w:val="24"/>
        </w:rPr>
      </w:pPr>
      <w:r w:rsidRPr="00CC6D04">
        <w:rPr>
          <w:rFonts w:ascii="Times New Roman" w:hAnsi="Times New Roman" w:cs="Times New Roman"/>
          <w:sz w:val="24"/>
          <w:szCs w:val="24"/>
        </w:rPr>
        <w:t>- при обращении по электронной почте;</w:t>
      </w:r>
    </w:p>
    <w:p w:rsidR="007D0950" w:rsidRPr="00CC6D04" w:rsidRDefault="007D0950" w:rsidP="00CC6D04">
      <w:pPr>
        <w:tabs>
          <w:tab w:val="left" w:pos="-360"/>
          <w:tab w:val="left" w:pos="1418"/>
        </w:tabs>
        <w:autoSpaceDE w:val="0"/>
        <w:autoSpaceDN w:val="0"/>
        <w:adjustRightInd w:val="0"/>
        <w:ind w:firstLine="540"/>
        <w:jc w:val="both"/>
        <w:outlineLvl w:val="1"/>
        <w:rPr>
          <w:rFonts w:ascii="Times New Roman" w:hAnsi="Times New Roman" w:cs="Times New Roman"/>
          <w:sz w:val="24"/>
          <w:szCs w:val="24"/>
        </w:rPr>
      </w:pPr>
      <w:r w:rsidRPr="00CC6D04">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hyperlink r:id="rId26" w:history="1">
        <w:r w:rsidRPr="00CC6D04">
          <w:rPr>
            <w:rStyle w:val="a5"/>
            <w:rFonts w:ascii="Times New Roman" w:hAnsi="Times New Roman" w:cs="Times New Roman"/>
            <w:sz w:val="24"/>
            <w:szCs w:val="24"/>
          </w:rPr>
          <w:t>http://www.gosuslugi.ru/</w:t>
        </w:r>
      </w:hyperlink>
      <w:r w:rsidRPr="00CC6D04">
        <w:rPr>
          <w:rFonts w:ascii="Times New Roman" w:hAnsi="Times New Roman" w:cs="Times New Roman"/>
          <w:sz w:val="24"/>
          <w:szCs w:val="24"/>
        </w:rPr>
        <w:t xml:space="preserve"> (при условии заключения соответствующего соглашения).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Информация общего характера (о местонахождении, графике работы) может предоставляться с использованием средств автоинформирования.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bookmarkStart w:id="1" w:name="Par4"/>
      <w:bookmarkEnd w:id="1"/>
      <w:r w:rsidRPr="00CC6D04">
        <w:rPr>
          <w:rFonts w:ascii="Times New Roman" w:hAnsi="Times New Roman" w:cs="Times New Roman"/>
          <w:sz w:val="24"/>
          <w:szCs w:val="24"/>
        </w:rPr>
        <w:t>Информация предоставляется по вопросам:</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о нормативных правовых актах, регламентирующих вопросы исполнения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о порядке исполнения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о сроках исполнения муниципальной функции;</w:t>
      </w:r>
    </w:p>
    <w:p w:rsidR="007D0950" w:rsidRPr="00CC6D04" w:rsidRDefault="007D0950" w:rsidP="00CC6D04">
      <w:pPr>
        <w:pStyle w:val="ConsPlusNormal"/>
        <w:tabs>
          <w:tab w:val="left" w:pos="709"/>
        </w:tabs>
        <w:ind w:firstLine="540"/>
        <w:jc w:val="both"/>
        <w:rPr>
          <w:rFonts w:ascii="Times New Roman" w:hAnsi="Times New Roman" w:cs="Times New Roman"/>
          <w:sz w:val="24"/>
          <w:szCs w:val="24"/>
        </w:rPr>
      </w:pPr>
      <w:r w:rsidRPr="00CC6D04">
        <w:rPr>
          <w:rFonts w:ascii="Times New Roman" w:hAnsi="Times New Roman" w:cs="Times New Roman"/>
          <w:sz w:val="24"/>
          <w:szCs w:val="24"/>
        </w:rPr>
        <w:t>-</w:t>
      </w:r>
      <w:r w:rsidRPr="00CC6D04">
        <w:rPr>
          <w:rFonts w:ascii="Times New Roman" w:hAnsi="Times New Roman" w:cs="Times New Roman"/>
          <w:color w:val="FFFFFF"/>
          <w:sz w:val="24"/>
          <w:szCs w:val="24"/>
          <w:lang w:val="en-US"/>
        </w:rPr>
        <w:t>j</w:t>
      </w:r>
      <w:r w:rsidRPr="00CC6D04">
        <w:rPr>
          <w:rFonts w:ascii="Times New Roman" w:hAnsi="Times New Roman" w:cs="Times New Roman"/>
          <w:sz w:val="24"/>
          <w:szCs w:val="24"/>
        </w:rPr>
        <w:t>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о ходе исполнения муниципальной функции.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-о порядке обжалования решений, действий (бездействия), принимаемых и осуществляемых уполномоченным должностным лицом уполномоченного органа в ходе исполнения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По иным вопросам информация предоставляется только на основании соответствующего письменного обращения.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2.1.7. Обращение в уполномоченный орган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w:t>
      </w:r>
      <w:r w:rsidRPr="00CC6D04">
        <w:rPr>
          <w:rFonts w:ascii="Times New Roman" w:hAnsi="Times New Roman" w:cs="Times New Roman"/>
          <w:sz w:val="24"/>
          <w:szCs w:val="24"/>
        </w:rPr>
        <w:lastRenderedPageBreak/>
        <w:t>уполномоченном органе.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Информация о местонахождении уполномоченного должностного лица уполномоченного органа,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2.1.9. Текст настоящего Административного регламента размещается на официальном сайте в информационно-телекоммуникационной сети Интернет.</w:t>
      </w:r>
    </w:p>
    <w:p w:rsidR="007D0950" w:rsidRPr="00CC6D04" w:rsidRDefault="007D0950" w:rsidP="00CC6D04">
      <w:pPr>
        <w:tabs>
          <w:tab w:val="left" w:pos="-360"/>
          <w:tab w:val="left" w:pos="1418"/>
        </w:tabs>
        <w:autoSpaceDE w:val="0"/>
        <w:autoSpaceDN w:val="0"/>
        <w:adjustRightInd w:val="0"/>
        <w:jc w:val="both"/>
        <w:outlineLvl w:val="1"/>
        <w:rPr>
          <w:rFonts w:ascii="Times New Roman" w:hAnsi="Times New Roman" w:cs="Times New Roman"/>
          <w:b/>
          <w:sz w:val="24"/>
          <w:szCs w:val="24"/>
        </w:rPr>
      </w:pPr>
      <w:r w:rsidRPr="00CC6D04">
        <w:rPr>
          <w:rFonts w:ascii="Times New Roman" w:hAnsi="Times New Roman" w:cs="Times New Roman"/>
          <w:b/>
          <w:sz w:val="24"/>
          <w:szCs w:val="24"/>
        </w:rPr>
        <w:t>2.2. Срок осуществления муниципального контроля за сохранностью автомобильных дорог</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D0950" w:rsidRPr="00CC6D04" w:rsidRDefault="007D0950" w:rsidP="00CC6D04">
      <w:pPr>
        <w:tabs>
          <w:tab w:val="left" w:pos="-360"/>
        </w:tabs>
        <w:autoSpaceDE w:val="0"/>
        <w:autoSpaceDN w:val="0"/>
        <w:adjustRightInd w:val="0"/>
        <w:ind w:firstLine="540"/>
        <w:jc w:val="both"/>
        <w:outlineLvl w:val="1"/>
        <w:rPr>
          <w:rFonts w:ascii="Times New Roman" w:hAnsi="Times New Roman" w:cs="Times New Roman"/>
          <w:sz w:val="24"/>
          <w:szCs w:val="24"/>
        </w:rPr>
      </w:pPr>
    </w:p>
    <w:p w:rsidR="007D0950" w:rsidRPr="00CC6D04" w:rsidRDefault="007D0950" w:rsidP="00CC6D04">
      <w:pPr>
        <w:tabs>
          <w:tab w:val="left" w:pos="-360"/>
        </w:tabs>
        <w:autoSpaceDE w:val="0"/>
        <w:autoSpaceDN w:val="0"/>
        <w:adjustRightInd w:val="0"/>
        <w:jc w:val="both"/>
        <w:rPr>
          <w:rFonts w:ascii="Times New Roman" w:hAnsi="Times New Roman" w:cs="Times New Roman"/>
          <w:b/>
          <w:sz w:val="24"/>
          <w:szCs w:val="24"/>
        </w:rPr>
      </w:pPr>
      <w:r w:rsidRPr="00CC6D04">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lastRenderedPageBreak/>
        <w:t>Исполнение муниципальной функции включает в себя следующие административные процедуры:</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организация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проведение проверки и оформление результатов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принятие мер по фактам нарушений, выявленным при проведении проверки.</w:t>
      </w:r>
    </w:p>
    <w:p w:rsidR="007D0950" w:rsidRPr="00CC6D04" w:rsidRDefault="00196612" w:rsidP="00CC6D04">
      <w:pPr>
        <w:autoSpaceDE w:val="0"/>
        <w:autoSpaceDN w:val="0"/>
        <w:adjustRightInd w:val="0"/>
        <w:ind w:firstLine="540"/>
        <w:jc w:val="both"/>
        <w:rPr>
          <w:rFonts w:ascii="Times New Roman" w:hAnsi="Times New Roman" w:cs="Times New Roman"/>
          <w:bCs/>
          <w:sz w:val="24"/>
          <w:szCs w:val="24"/>
        </w:rPr>
      </w:pPr>
      <w:hyperlink r:id="rId27" w:history="1">
        <w:r w:rsidR="007D0950" w:rsidRPr="00CC6D04">
          <w:rPr>
            <w:rFonts w:ascii="Times New Roman" w:hAnsi="Times New Roman" w:cs="Times New Roman"/>
            <w:bCs/>
            <w:sz w:val="24"/>
            <w:szCs w:val="24"/>
          </w:rPr>
          <w:t>Блок-схема</w:t>
        </w:r>
      </w:hyperlink>
      <w:r w:rsidR="007D0950" w:rsidRPr="00CC6D04">
        <w:rPr>
          <w:rFonts w:ascii="Times New Roman" w:hAnsi="Times New Roman" w:cs="Times New Roman"/>
          <w:bCs/>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7D0950" w:rsidRPr="00CC6D04" w:rsidRDefault="007D0950" w:rsidP="00CC6D04">
      <w:pPr>
        <w:tabs>
          <w:tab w:val="left" w:pos="-360"/>
        </w:tabs>
        <w:jc w:val="both"/>
        <w:rPr>
          <w:rFonts w:ascii="Times New Roman" w:hAnsi="Times New Roman" w:cs="Times New Roman"/>
          <w:b/>
          <w:sz w:val="24"/>
          <w:szCs w:val="24"/>
        </w:rPr>
      </w:pPr>
      <w:r w:rsidRPr="00CC6D04">
        <w:rPr>
          <w:rFonts w:ascii="Times New Roman" w:hAnsi="Times New Roman" w:cs="Times New Roman"/>
          <w:b/>
          <w:sz w:val="24"/>
          <w:szCs w:val="24"/>
        </w:rPr>
        <w:t>3.1. Организация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3.1.2. Плановые проверки проводятся не чаще чем один раз в три года, если иное не предусмотрено федеральным законодательством.</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Плановые проверки проводятся на основании разрабатываемых уполномоченным органом ежегодных планов.</w:t>
      </w:r>
    </w:p>
    <w:p w:rsidR="007D0950" w:rsidRPr="00CC6D04" w:rsidRDefault="007D0950" w:rsidP="00CC6D04">
      <w:pPr>
        <w:tabs>
          <w:tab w:val="left" w:pos="-360"/>
        </w:tabs>
        <w:ind w:firstLine="540"/>
        <w:jc w:val="both"/>
        <w:rPr>
          <w:rFonts w:ascii="Times New Roman" w:hAnsi="Times New Roman" w:cs="Times New Roman"/>
          <w:i/>
          <w:sz w:val="24"/>
          <w:szCs w:val="24"/>
        </w:rPr>
      </w:pPr>
      <w:bookmarkStart w:id="2" w:name="sub_312"/>
      <w:r w:rsidRPr="00CC6D04">
        <w:rPr>
          <w:rFonts w:ascii="Times New Roman" w:hAnsi="Times New Roman" w:cs="Times New Roman"/>
          <w:sz w:val="24"/>
          <w:szCs w:val="24"/>
        </w:rPr>
        <w:t>Ответственными за формирование ежегодных планов проведения плановых проверок являются: руководитель уполномоченного органа.</w:t>
      </w:r>
      <w:bookmarkEnd w:id="2"/>
    </w:p>
    <w:p w:rsidR="007D0950" w:rsidRPr="00CC6D04" w:rsidRDefault="007D0950" w:rsidP="00CC6D04">
      <w:pPr>
        <w:widowControl w:val="0"/>
        <w:autoSpaceDE w:val="0"/>
        <w:ind w:firstLine="540"/>
        <w:jc w:val="both"/>
        <w:rPr>
          <w:rFonts w:ascii="Times New Roman" w:hAnsi="Times New Roman" w:cs="Times New Roman"/>
          <w:sz w:val="24"/>
          <w:szCs w:val="24"/>
        </w:rPr>
      </w:pPr>
      <w:bookmarkStart w:id="3" w:name="sub_313"/>
      <w:r w:rsidRPr="00CC6D04">
        <w:rPr>
          <w:rFonts w:ascii="Times New Roman" w:hAnsi="Times New Roman" w:cs="Times New Roman"/>
          <w:sz w:val="24"/>
          <w:szCs w:val="24"/>
        </w:rPr>
        <w:t xml:space="preserve">3.1.3. Проект ежегодного плана проведения плановых проверок юридических лиц и индивидуальных предпринимателей разрабатывается уполномоченным должностным </w:t>
      </w:r>
      <w:r w:rsidRPr="00FC3DAA">
        <w:rPr>
          <w:rFonts w:ascii="Times New Roman" w:hAnsi="Times New Roman" w:cs="Times New Roman"/>
          <w:sz w:val="24"/>
          <w:szCs w:val="24"/>
        </w:rPr>
        <w:t xml:space="preserve">лицом </w:t>
      </w:r>
      <w:r w:rsidRPr="00FC3DAA">
        <w:rPr>
          <w:rFonts w:ascii="Times New Roman" w:hAnsi="Times New Roman" w:cs="Times New Roman"/>
          <w:i/>
          <w:sz w:val="24"/>
          <w:szCs w:val="24"/>
        </w:rPr>
        <w:t xml:space="preserve"> </w:t>
      </w:r>
      <w:r w:rsidRPr="00FC3DAA">
        <w:rPr>
          <w:rFonts w:ascii="Times New Roman" w:hAnsi="Times New Roman" w:cs="Times New Roman"/>
          <w:sz w:val="24"/>
          <w:szCs w:val="24"/>
        </w:rPr>
        <w:t>уполномоченного органа,</w:t>
      </w:r>
      <w:r w:rsidRPr="00CC6D04">
        <w:rPr>
          <w:rFonts w:ascii="Times New Roman" w:hAnsi="Times New Roman" w:cs="Times New Roman"/>
          <w:sz w:val="24"/>
          <w:szCs w:val="24"/>
        </w:rPr>
        <w:t xml:space="preserve"> ответственным за составление плана проверок, по типовой форме ежегодного </w:t>
      </w:r>
      <w:hyperlink r:id="rId28" w:history="1">
        <w:r w:rsidRPr="00CC6D04">
          <w:rPr>
            <w:rFonts w:ascii="Times New Roman" w:hAnsi="Times New Roman" w:cs="Times New Roman"/>
            <w:sz w:val="24"/>
            <w:szCs w:val="24"/>
          </w:rPr>
          <w:t>плана</w:t>
        </w:r>
      </w:hyperlink>
      <w:r w:rsidRPr="00CC6D04">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 цель и основание проведения каждой плановой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 дата начала и сроки проведения каждой плановой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 xml:space="preserve">4) наименование органа муниципального контроля, осуществляющего плановую проверку.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CC6D04">
          <w:rPr>
            <w:rFonts w:ascii="Times New Roman" w:hAnsi="Times New Roman" w:cs="Times New Roman"/>
            <w:sz w:val="24"/>
            <w:szCs w:val="24"/>
          </w:rPr>
          <w:t>законом</w:t>
        </w:r>
      </w:hyperlink>
      <w:r w:rsidRPr="00CC6D04">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CC6D04">
          <w:rPr>
            <w:rFonts w:ascii="Times New Roman" w:hAnsi="Times New Roman" w:cs="Times New Roman"/>
            <w:sz w:val="24"/>
            <w:szCs w:val="24"/>
          </w:rPr>
          <w:t>2008 г</w:t>
        </w:r>
      </w:smartTag>
      <w:r w:rsidRPr="00CC6D04">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w:t>
      </w:r>
      <w:r w:rsidR="00FC3DAA">
        <w:rPr>
          <w:rFonts w:ascii="Times New Roman" w:hAnsi="Times New Roman" w:cs="Times New Roman"/>
          <w:sz w:val="24"/>
          <w:szCs w:val="24"/>
        </w:rPr>
        <w:t xml:space="preserve"> Еланского</w:t>
      </w:r>
      <w:r w:rsidRPr="00CC6D04">
        <w:rPr>
          <w:rFonts w:ascii="Times New Roman" w:hAnsi="Times New Roman" w:cs="Times New Roman"/>
          <w:sz w:val="24"/>
          <w:szCs w:val="24"/>
        </w:rPr>
        <w:t xml:space="preserve"> поселения Еланского муниципального района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7D0950" w:rsidRPr="00CC6D04" w:rsidRDefault="007D0950" w:rsidP="00CC6D04">
      <w:pPr>
        <w:pStyle w:val="ConsPlusNormal"/>
        <w:ind w:firstLine="540"/>
        <w:jc w:val="both"/>
        <w:rPr>
          <w:rFonts w:ascii="Times New Roman" w:hAnsi="Times New Roman" w:cs="Times New Roman"/>
          <w:sz w:val="24"/>
          <w:szCs w:val="24"/>
        </w:rPr>
      </w:pPr>
      <w:bookmarkStart w:id="4" w:name="sub_318"/>
      <w:bookmarkEnd w:id="3"/>
      <w:r w:rsidRPr="00CC6D04">
        <w:rPr>
          <w:rFonts w:ascii="Times New Roman" w:hAnsi="Times New Roman" w:cs="Times New Roman"/>
          <w:sz w:val="24"/>
          <w:szCs w:val="24"/>
        </w:rPr>
        <w:t xml:space="preserve">3.1.7. Основания для проведения внеплановой проверки юридических лиц и индивидуальных предпринимателей установлены частью 2 статьи 10 Федерального </w:t>
      </w:r>
      <w:hyperlink r:id="rId30" w:history="1">
        <w:r w:rsidRPr="00CC6D04">
          <w:rPr>
            <w:rFonts w:ascii="Times New Roman" w:hAnsi="Times New Roman" w:cs="Times New Roman"/>
            <w:sz w:val="24"/>
            <w:szCs w:val="24"/>
          </w:rPr>
          <w:t>закон</w:t>
        </w:r>
      </w:hyperlink>
      <w:r w:rsidRPr="00CC6D04">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3.1.8. Обращения и заявления, не позволяющие установить лицо, обратившееся в уполномоченный орган, а также обращения и заявления, не содержащие сведений о </w:t>
      </w:r>
      <w:r w:rsidRPr="00CC6D04">
        <w:rPr>
          <w:rFonts w:ascii="Times New Roman" w:hAnsi="Times New Roman" w:cs="Times New Roman"/>
          <w:sz w:val="24"/>
          <w:szCs w:val="24"/>
        </w:rPr>
        <w:lastRenderedPageBreak/>
        <w:t>фактах, указанных в пункте 3.1.7 настоящего Административного регламента, не могут служить основанием для проведения внеплановой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w:t>
      </w:r>
      <w:r w:rsidR="00FC3DAA">
        <w:rPr>
          <w:rFonts w:ascii="Times New Roman" w:hAnsi="Times New Roman" w:cs="Times New Roman"/>
          <w:sz w:val="24"/>
          <w:szCs w:val="24"/>
        </w:rPr>
        <w:t xml:space="preserve"> </w:t>
      </w:r>
      <w:r w:rsidRPr="00CC6D04">
        <w:rPr>
          <w:rFonts w:ascii="Times New Roman" w:hAnsi="Times New Roman" w:cs="Times New Roman"/>
          <w:sz w:val="24"/>
          <w:szCs w:val="24"/>
        </w:rPr>
        <w:t>(надзора), органа муниципального контроля при наличии у него обоснованных сомнений в авторстве обращения или заявления обязано принимать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3.1.9. Результатом административной процедуры по организации проверки является издание распоряжения Администрации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Еланского муниципального района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bookmarkStart w:id="5" w:name="sub_13531"/>
      <w:bookmarkStart w:id="6" w:name="sub_328"/>
      <w:bookmarkEnd w:id="4"/>
      <w:r w:rsidRPr="00CC6D04">
        <w:rPr>
          <w:rFonts w:ascii="Times New Roman" w:hAnsi="Times New Roman" w:cs="Times New Roman"/>
          <w:sz w:val="24"/>
          <w:szCs w:val="24"/>
        </w:rPr>
        <w:t>3.1.10. Максимальный срок издания</w:t>
      </w:r>
      <w:r w:rsidRPr="00CC6D04">
        <w:rPr>
          <w:rFonts w:ascii="Times New Roman" w:hAnsi="Times New Roman" w:cs="Times New Roman"/>
          <w:color w:val="008000"/>
          <w:sz w:val="24"/>
          <w:szCs w:val="24"/>
        </w:rPr>
        <w:t xml:space="preserve"> </w:t>
      </w:r>
      <w:r w:rsidRPr="00CC6D04">
        <w:rPr>
          <w:rFonts w:ascii="Times New Roman" w:hAnsi="Times New Roman" w:cs="Times New Roman"/>
          <w:sz w:val="24"/>
          <w:szCs w:val="24"/>
        </w:rPr>
        <w:t>распоряжения о проведении проверки составляет не более трех рабочих дней с момента принятия решения о проведении проверки.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bCs/>
          <w:sz w:val="24"/>
          <w:szCs w:val="24"/>
        </w:rPr>
        <w:t>3.1.11. В</w:t>
      </w:r>
      <w:r w:rsidRPr="00CC6D04">
        <w:rPr>
          <w:rFonts w:ascii="Times New Roman" w:hAnsi="Times New Roman" w:cs="Times New Roman"/>
          <w:sz w:val="24"/>
          <w:szCs w:val="24"/>
        </w:rPr>
        <w:t xml:space="preserve"> распоряжении  о проведении проверки указываются: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1) наименование органа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4) цели, задачи, предмет проверки и срок ее проведения;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9) даты начала и окончания проведения проверки.</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3.1.11. Заверенная печатью копия распоряжения о проведении проверки вручается под роспись                                                                             уполномоченным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уполномоченное должностное лицо обязан представить информацию об этих органах, а также об экспертах, экспертных организациях в целях подтверждения своих полномочий.</w:t>
      </w:r>
    </w:p>
    <w:bookmarkEnd w:id="5"/>
    <w:bookmarkEnd w:id="6"/>
    <w:p w:rsidR="007D0950" w:rsidRPr="00CC6D04" w:rsidRDefault="007D0950" w:rsidP="00CC6D04">
      <w:pPr>
        <w:autoSpaceDE w:val="0"/>
        <w:autoSpaceDN w:val="0"/>
        <w:adjustRightInd w:val="0"/>
        <w:jc w:val="both"/>
        <w:rPr>
          <w:rFonts w:ascii="Times New Roman" w:hAnsi="Times New Roman" w:cs="Times New Roman"/>
          <w:b/>
          <w:sz w:val="24"/>
          <w:szCs w:val="24"/>
        </w:rPr>
      </w:pPr>
      <w:r w:rsidRPr="00CC6D04">
        <w:rPr>
          <w:rFonts w:ascii="Times New Roman" w:hAnsi="Times New Roman" w:cs="Times New Roman"/>
          <w:b/>
          <w:sz w:val="24"/>
          <w:szCs w:val="24"/>
        </w:rPr>
        <w:t>3.2. Проведение проверки и оформление результатов проверки</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 главы</w:t>
      </w:r>
      <w:r w:rsidR="00FC3DAA" w:rsidRPr="00FC3DAA">
        <w:rPr>
          <w:rFonts w:ascii="Times New Roman" w:hAnsi="Times New Roman" w:cs="Times New Roman"/>
          <w:sz w:val="24"/>
          <w:szCs w:val="24"/>
        </w:rPr>
        <w:t xml:space="preserve"> </w:t>
      </w:r>
      <w:r w:rsidR="00FC3DAA">
        <w:rPr>
          <w:rFonts w:ascii="Times New Roman" w:hAnsi="Times New Roman" w:cs="Times New Roman"/>
          <w:sz w:val="24"/>
          <w:szCs w:val="24"/>
        </w:rPr>
        <w:t>Еланского городского</w:t>
      </w:r>
      <w:r w:rsidRPr="00CC6D04">
        <w:rPr>
          <w:rFonts w:ascii="Times New Roman" w:hAnsi="Times New Roman" w:cs="Times New Roman"/>
          <w:sz w:val="24"/>
          <w:szCs w:val="24"/>
        </w:rPr>
        <w:t xml:space="preserve"> поселения Еланского муниципального района о проведении проверки.</w:t>
      </w:r>
    </w:p>
    <w:p w:rsidR="007D0950" w:rsidRPr="00CC6D04" w:rsidRDefault="007D0950" w:rsidP="00CC6D04">
      <w:pPr>
        <w:tabs>
          <w:tab w:val="left" w:pos="-360"/>
        </w:tabs>
        <w:ind w:firstLine="540"/>
        <w:jc w:val="both"/>
        <w:rPr>
          <w:rFonts w:ascii="Times New Roman" w:hAnsi="Times New Roman" w:cs="Times New Roman"/>
          <w:i/>
          <w:sz w:val="24"/>
          <w:szCs w:val="24"/>
          <w:u w:val="single"/>
        </w:rPr>
      </w:pPr>
      <w:r w:rsidRPr="00CC6D04">
        <w:rPr>
          <w:rFonts w:ascii="Times New Roman" w:hAnsi="Times New Roman" w:cs="Times New Roman"/>
          <w:sz w:val="24"/>
          <w:szCs w:val="24"/>
        </w:rPr>
        <w:t xml:space="preserve">3.2.2. Ответственными за проведение проверки и оформление результатов проверки являются уполномоченное должностное </w:t>
      </w:r>
      <w:r w:rsidRPr="00FC3DAA">
        <w:rPr>
          <w:rFonts w:ascii="Times New Roman" w:hAnsi="Times New Roman" w:cs="Times New Roman"/>
          <w:sz w:val="24"/>
          <w:szCs w:val="24"/>
        </w:rPr>
        <w:t>лицо</w:t>
      </w:r>
      <w:r w:rsidRPr="00FC3DAA">
        <w:rPr>
          <w:rFonts w:ascii="Times New Roman" w:hAnsi="Times New Roman" w:cs="Times New Roman"/>
          <w:i/>
          <w:sz w:val="24"/>
          <w:szCs w:val="24"/>
        </w:rPr>
        <w:t>.</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3.2.3. Органы  муниципального контроля обязаны  уведомлять не позднее чем за три рабочих дня о проведении плановой проверки юридическое лицо, индивидуального предпринимателя,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r w:rsidR="00FC3DAA" w:rsidRPr="00CC6D04">
        <w:rPr>
          <w:rFonts w:ascii="Times New Roman" w:hAnsi="Times New Roman" w:cs="Times New Roman"/>
          <w:sz w:val="24"/>
          <w:szCs w:val="24"/>
        </w:rPr>
        <w:t>основания,</w:t>
      </w:r>
      <w:r w:rsidRPr="00CC6D04">
        <w:rPr>
          <w:rFonts w:ascii="Times New Roman" w:hAnsi="Times New Roman" w:cs="Times New Roman"/>
          <w:sz w:val="24"/>
          <w:szCs w:val="24"/>
        </w:rPr>
        <w:t xml:space="preserve"> проведения которой указаны в </w:t>
      </w:r>
      <w:hyperlink r:id="rId31" w:history="1">
        <w:r w:rsidRPr="00CC6D04">
          <w:rPr>
            <w:rFonts w:ascii="Times New Roman" w:hAnsi="Times New Roman" w:cs="Times New Roman"/>
            <w:sz w:val="24"/>
            <w:szCs w:val="24"/>
          </w:rPr>
          <w:t>подпункте</w:t>
        </w:r>
      </w:hyperlink>
      <w:r w:rsidRPr="00CC6D04">
        <w:rPr>
          <w:rFonts w:ascii="Times New Roman" w:hAnsi="Times New Roman" w:cs="Times New Roman"/>
          <w:sz w:val="24"/>
          <w:szCs w:val="24"/>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Документарная проверка проводится по месту нахождения уполномоченного органа.</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В процессе проведения документарной проверки уполномоченное должностное лицо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w:t>
      </w:r>
      <w:r w:rsidRPr="00CC6D04">
        <w:rPr>
          <w:rFonts w:ascii="Times New Roman" w:hAnsi="Times New Roman" w:cs="Times New Roman"/>
          <w:sz w:val="24"/>
          <w:szCs w:val="24"/>
        </w:rPr>
        <w:lastRenderedPageBreak/>
        <w:t>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CC6D04">
        <w:rPr>
          <w:rFonts w:ascii="Times New Roman" w:hAnsi="Times New Roman" w:cs="Times New Roman"/>
          <w:b/>
          <w:sz w:val="24"/>
          <w:szCs w:val="24"/>
        </w:rPr>
        <w:t>,</w:t>
      </w:r>
      <w:r w:rsidRPr="00CC6D04">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о проведении документарной проверки.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bookmarkStart w:id="12" w:name="Par7"/>
      <w:bookmarkEnd w:id="12"/>
      <w:r w:rsidRPr="00CC6D0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D0950" w:rsidRPr="00CC6D04" w:rsidRDefault="007D0950" w:rsidP="00CC6D04">
      <w:pPr>
        <w:tabs>
          <w:tab w:val="left" w:pos="-360"/>
        </w:tabs>
        <w:jc w:val="both"/>
        <w:rPr>
          <w:rFonts w:ascii="Times New Roman" w:hAnsi="Times New Roman" w:cs="Times New Roman"/>
          <w:sz w:val="24"/>
          <w:szCs w:val="24"/>
        </w:rPr>
      </w:pPr>
      <w:r w:rsidRPr="00CC6D04">
        <w:rPr>
          <w:rFonts w:ascii="Times New Roman" w:hAnsi="Times New Roman" w:cs="Times New Roman"/>
          <w:i/>
          <w:sz w:val="24"/>
          <w:szCs w:val="24"/>
        </w:rPr>
        <w:lastRenderedPageBreak/>
        <w:tab/>
      </w:r>
      <w:r w:rsidRPr="00CC6D04">
        <w:rPr>
          <w:rFonts w:ascii="Times New Roman" w:hAnsi="Times New Roman" w:cs="Times New Roman"/>
          <w:sz w:val="24"/>
          <w:szCs w:val="24"/>
        </w:rPr>
        <w:t>Уполномоченное должностное лицо,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уполномоченное должностное лицо  вправе провести выездную проверку.</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7D0950" w:rsidRPr="00CC6D04" w:rsidRDefault="007D0950" w:rsidP="00CC6D04">
      <w:pPr>
        <w:pStyle w:val="ConsPlusNormal"/>
        <w:ind w:firstLine="540"/>
        <w:jc w:val="both"/>
        <w:rPr>
          <w:rFonts w:ascii="Times New Roman" w:hAnsi="Times New Roman" w:cs="Times New Roman"/>
          <w:sz w:val="24"/>
          <w:szCs w:val="24"/>
        </w:rPr>
      </w:pPr>
      <w:bookmarkStart w:id="13" w:name="sub_342"/>
      <w:bookmarkEnd w:id="7"/>
      <w:r w:rsidRPr="00CC6D04">
        <w:rPr>
          <w:rFonts w:ascii="Times New Roman" w:hAnsi="Times New Roman" w:cs="Times New Roman"/>
          <w:sz w:val="24"/>
          <w:szCs w:val="24"/>
        </w:rPr>
        <w:t xml:space="preserve">3.2.5. </w:t>
      </w:r>
      <w:bookmarkStart w:id="14" w:name="sub_3423"/>
      <w:bookmarkEnd w:id="13"/>
      <w:r w:rsidRPr="00CC6D0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1) удостовериться в полноте и достоверности сведений, содержащихся в </w:t>
      </w:r>
      <w:hyperlink r:id="rId32" w:history="1">
        <w:r w:rsidRPr="00CC6D04">
          <w:rPr>
            <w:rFonts w:ascii="Times New Roman" w:hAnsi="Times New Roman" w:cs="Times New Roman"/>
            <w:sz w:val="24"/>
            <w:szCs w:val="24"/>
          </w:rPr>
          <w:t>уведомлении</w:t>
        </w:r>
      </w:hyperlink>
      <w:r w:rsidRPr="00CC6D04">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0950" w:rsidRPr="00CC6D04" w:rsidRDefault="007D0950" w:rsidP="00CC6D04">
      <w:pPr>
        <w:pStyle w:val="ConsPlusNormal"/>
        <w:tabs>
          <w:tab w:val="num"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 xml:space="preserve">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w:t>
      </w:r>
      <w:r w:rsidRPr="00CC6D04">
        <w:rPr>
          <w:rFonts w:ascii="Times New Roman" w:hAnsi="Times New Roman" w:cs="Times New Roman"/>
          <w:sz w:val="24"/>
          <w:szCs w:val="24"/>
        </w:rPr>
        <w:lastRenderedPageBreak/>
        <w:t>проведения.</w:t>
      </w:r>
    </w:p>
    <w:p w:rsidR="007D0950" w:rsidRPr="00CC6D04" w:rsidRDefault="007D0950" w:rsidP="00CC6D04">
      <w:pPr>
        <w:tabs>
          <w:tab w:val="left" w:pos="-360"/>
        </w:tabs>
        <w:ind w:firstLine="540"/>
        <w:jc w:val="both"/>
        <w:rPr>
          <w:rFonts w:ascii="Times New Roman" w:hAnsi="Times New Roman" w:cs="Times New Roman"/>
          <w:sz w:val="24"/>
          <w:szCs w:val="24"/>
        </w:rPr>
      </w:pPr>
      <w:r w:rsidRPr="00CC6D0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D0950" w:rsidRPr="00CC6D04" w:rsidRDefault="007D0950" w:rsidP="00CC6D04">
      <w:pPr>
        <w:pStyle w:val="ConsPlusNormal"/>
        <w:ind w:firstLine="540"/>
        <w:jc w:val="both"/>
        <w:rPr>
          <w:rFonts w:ascii="Times New Roman" w:hAnsi="Times New Roman" w:cs="Times New Roman"/>
          <w:bCs/>
          <w:color w:val="000000"/>
          <w:sz w:val="24"/>
          <w:szCs w:val="24"/>
          <w:shd w:val="clear" w:color="auto" w:fill="FFFFFF"/>
        </w:rPr>
      </w:pPr>
      <w:bookmarkStart w:id="15" w:name="sub_34210"/>
      <w:bookmarkEnd w:id="14"/>
      <w:r w:rsidRPr="00CC6D04">
        <w:rPr>
          <w:rFonts w:ascii="Times New Roman" w:hAnsi="Times New Roman" w:cs="Times New Roman"/>
          <w:bCs/>
          <w:color w:val="000000"/>
          <w:sz w:val="24"/>
          <w:szCs w:val="24"/>
          <w:shd w:val="clear" w:color="auto" w:fill="FFFFFF"/>
        </w:rPr>
        <w:t xml:space="preserve"> Внеплановая выездная проверка юридических лиц, индивидуальных предпринимателей может быть проведена по основаниям, указанным в</w:t>
      </w:r>
      <w:r w:rsidRPr="00CC6D04">
        <w:rPr>
          <w:rStyle w:val="apple-converted-space"/>
          <w:rFonts w:ascii="Times New Roman" w:hAnsi="Times New Roman" w:cs="Times New Roman"/>
          <w:color w:val="000000"/>
          <w:sz w:val="24"/>
          <w:szCs w:val="24"/>
          <w:shd w:val="clear" w:color="auto" w:fill="FFFFFF"/>
        </w:rPr>
        <w:t> </w:t>
      </w:r>
      <w:r w:rsidRPr="00CC6D04">
        <w:rPr>
          <w:rFonts w:ascii="Times New Roman" w:hAnsi="Times New Roman" w:cs="Times New Roman"/>
          <w:sz w:val="24"/>
          <w:szCs w:val="24"/>
        </w:rPr>
        <w:t>федеральном законодательстве</w:t>
      </w:r>
      <w:r w:rsidRPr="00CC6D04">
        <w:rPr>
          <w:rFonts w:ascii="Times New Roman" w:hAnsi="Times New Roman" w:cs="Times New Roman"/>
          <w:bCs/>
          <w:color w:val="000000"/>
          <w:sz w:val="24"/>
          <w:szCs w:val="24"/>
          <w:shd w:val="clear" w:color="auto" w:fill="FFFFFF"/>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D0950" w:rsidRPr="00CC6D04" w:rsidRDefault="007D0950" w:rsidP="00CC6D04">
      <w:pPr>
        <w:pStyle w:val="ConsPlusNormal"/>
        <w:ind w:firstLine="540"/>
        <w:jc w:val="both"/>
        <w:rPr>
          <w:rFonts w:ascii="Times New Roman" w:hAnsi="Times New Roman" w:cs="Times New Roman"/>
          <w:bCs/>
          <w:color w:val="000000"/>
          <w:sz w:val="24"/>
          <w:szCs w:val="24"/>
          <w:shd w:val="clear" w:color="auto" w:fill="FFFFFF"/>
        </w:rPr>
      </w:pPr>
      <w:r w:rsidRPr="00CC6D04">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2.6. </w:t>
      </w:r>
      <w:bookmarkStart w:id="16" w:name="sub_34211"/>
      <w:bookmarkEnd w:id="15"/>
      <w:r w:rsidRPr="00CC6D04">
        <w:rPr>
          <w:rFonts w:ascii="Times New Roman" w:hAnsi="Times New Roman" w:cs="Times New Roman"/>
          <w:sz w:val="24"/>
          <w:szCs w:val="24"/>
        </w:rPr>
        <w:t>По результатам проверки уполномоченное должностное лицо уполномоченного органа,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D04">
        <w:rPr>
          <w:rFonts w:ascii="Times New Roman" w:hAnsi="Times New Roman" w:cs="Times New Roman"/>
          <w:bCs/>
          <w:sz w:val="24"/>
          <w:szCs w:val="24"/>
        </w:rPr>
        <w:t>.</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акте проверки указываются: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1) дата, время и место составления акта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2) наименование органа муниципального контроля;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 дата и номер распоряжения главы</w:t>
      </w:r>
      <w:r w:rsidR="00FC3DAA" w:rsidRPr="00FC3DAA">
        <w:rPr>
          <w:rFonts w:ascii="Times New Roman" w:hAnsi="Times New Roman" w:cs="Times New Roman"/>
          <w:sz w:val="24"/>
          <w:szCs w:val="24"/>
        </w:rPr>
        <w:t xml:space="preserve"> </w:t>
      </w:r>
      <w:r w:rsidR="00FC3DAA">
        <w:rPr>
          <w:rFonts w:ascii="Times New Roman" w:hAnsi="Times New Roman" w:cs="Times New Roman"/>
          <w:sz w:val="24"/>
          <w:szCs w:val="24"/>
        </w:rPr>
        <w:t>Еланского городского</w:t>
      </w:r>
      <w:r w:rsidRPr="00CC6D04">
        <w:rPr>
          <w:rFonts w:ascii="Times New Roman" w:hAnsi="Times New Roman" w:cs="Times New Roman"/>
          <w:sz w:val="24"/>
          <w:szCs w:val="24"/>
        </w:rPr>
        <w:t xml:space="preserve"> поселения о назначении выездной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6) дата, время, продолжительность и место проведения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0950" w:rsidRPr="00CC6D04" w:rsidRDefault="007D0950" w:rsidP="00CC6D04">
      <w:pPr>
        <w:autoSpaceDE w:val="0"/>
        <w:autoSpaceDN w:val="0"/>
        <w:adjustRightInd w:val="0"/>
        <w:ind w:firstLine="540"/>
        <w:jc w:val="both"/>
        <w:rPr>
          <w:rFonts w:ascii="Times New Roman" w:hAnsi="Times New Roman" w:cs="Times New Roman"/>
          <w:i/>
          <w:color w:val="99CC00"/>
          <w:sz w:val="24"/>
          <w:szCs w:val="24"/>
        </w:rPr>
      </w:pPr>
      <w:r w:rsidRPr="00CC6D04">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9) подписи должностного лица или должностных лиц, проводивших проверку.</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D0950" w:rsidRPr="00FC3DAA"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CC6D04">
        <w:rPr>
          <w:rFonts w:ascii="Times New Roman" w:hAnsi="Times New Roman" w:cs="Times New Roman"/>
          <w:color w:val="FF0000"/>
          <w:sz w:val="24"/>
          <w:szCs w:val="24"/>
        </w:rPr>
        <w:t xml:space="preserve"> </w:t>
      </w:r>
      <w:r w:rsidRPr="00FC3DAA">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FC3DAA">
        <w:rPr>
          <w:rFonts w:ascii="Times New Roman" w:hAnsi="Times New Roman" w:cs="Times New Roman"/>
          <w:sz w:val="24"/>
          <w:szCs w:val="24"/>
        </w:rPr>
        <w:lastRenderedPageBreak/>
        <w:t xml:space="preserve">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D0950" w:rsidRPr="00FC3DAA"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FC3DAA">
        <w:rPr>
          <w:rFonts w:ascii="Times New Roman" w:hAnsi="Times New Roman" w:cs="Times New Roman"/>
          <w:sz w:val="24"/>
          <w:szCs w:val="24"/>
        </w:rPr>
        <w:t>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FC3DAA" w:rsidRPr="00FC3DAA">
        <w:rPr>
          <w:rFonts w:ascii="Times New Roman" w:hAnsi="Times New Roman" w:cs="Times New Roman"/>
          <w:sz w:val="24"/>
          <w:szCs w:val="24"/>
        </w:rPr>
        <w:t xml:space="preserve"> форме в рамках муниципального</w:t>
      </w:r>
      <w:r w:rsidRPr="00FC3DAA">
        <w:rPr>
          <w:rFonts w:ascii="Times New Roman" w:hAnsi="Times New Roman" w:cs="Times New Roman"/>
          <w:sz w:val="24"/>
          <w:szCs w:val="24"/>
        </w:rPr>
        <w:t xml:space="preserve">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w:t>
      </w:r>
      <w:r w:rsidR="00FC3DAA" w:rsidRPr="00FC3DAA">
        <w:rPr>
          <w:rFonts w:ascii="Times New Roman" w:hAnsi="Times New Roman" w:cs="Times New Roman"/>
          <w:sz w:val="24"/>
          <w:szCs w:val="24"/>
        </w:rPr>
        <w:t>ящемуся в деле органа муниципального</w:t>
      </w:r>
      <w:r w:rsidRPr="00FC3DAA">
        <w:rPr>
          <w:rFonts w:ascii="Times New Roman" w:hAnsi="Times New Roman" w:cs="Times New Roman"/>
          <w:sz w:val="24"/>
          <w:szCs w:val="24"/>
        </w:rPr>
        <w:t xml:space="preserve"> контроля (надзора) или органа муниципального контроля. </w:t>
      </w:r>
    </w:p>
    <w:p w:rsidR="007D0950" w:rsidRPr="00CC6D04" w:rsidRDefault="007D0950" w:rsidP="00CC6D04">
      <w:pPr>
        <w:tabs>
          <w:tab w:val="left" w:pos="-360"/>
          <w:tab w:val="left" w:pos="540"/>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33" w:history="1">
        <w:r w:rsidRPr="00CC6D04">
          <w:rPr>
            <w:rFonts w:ascii="Times New Roman" w:hAnsi="Times New Roman" w:cs="Times New Roman"/>
            <w:sz w:val="24"/>
            <w:szCs w:val="24"/>
          </w:rPr>
          <w:t>иную</w:t>
        </w:r>
      </w:hyperlink>
      <w:r w:rsidRPr="00CC6D04">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 при его наличии.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bCs/>
          <w:color w:val="000000"/>
          <w:sz w:val="24"/>
          <w:szCs w:val="24"/>
          <w:shd w:val="clear" w:color="auto" w:fill="FFFFFF"/>
        </w:rPr>
        <w:t>В случае необходимости при проведении проверки получение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w:t>
      </w:r>
      <w:r w:rsidR="00FC3DAA">
        <w:rPr>
          <w:rFonts w:ascii="Times New Roman" w:hAnsi="Times New Roman" w:cs="Times New Roman"/>
          <w:bCs/>
          <w:color w:val="000000"/>
          <w:sz w:val="24"/>
          <w:szCs w:val="24"/>
          <w:shd w:val="clear" w:color="auto" w:fill="FFFFFF"/>
        </w:rPr>
        <w:t>ителя) органа муниципального</w:t>
      </w:r>
      <w:r w:rsidRPr="00CC6D04">
        <w:rPr>
          <w:rFonts w:ascii="Times New Roman" w:hAnsi="Times New Roman" w:cs="Times New Roman"/>
          <w:bCs/>
          <w:color w:val="000000"/>
          <w:sz w:val="24"/>
          <w:szCs w:val="24"/>
          <w:shd w:val="clear" w:color="auto" w:fill="FFFFFF"/>
        </w:rPr>
        <w:t xml:space="preserve">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8"/>
    <w:bookmarkEnd w:id="9"/>
    <w:bookmarkEnd w:id="10"/>
    <w:bookmarkEnd w:id="11"/>
    <w:bookmarkEnd w:id="16"/>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3.2.9. В журнале учета проверок юридического лица, индивидуального предпринимателя уполномоченного должностного лица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уполномоченных должностных лиц уполномоченного органа, проводящих проверку, его или их подписи.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При отсутствии журнала учета проверок в акте проверки делается соответствующая запись.</w:t>
      </w:r>
    </w:p>
    <w:p w:rsidR="007D0950" w:rsidRPr="00CC6D04" w:rsidRDefault="007D0950" w:rsidP="00CC6D04">
      <w:pPr>
        <w:pStyle w:val="ConsPlusNormal"/>
        <w:numPr>
          <w:ilvl w:val="2"/>
          <w:numId w:val="2"/>
        </w:numPr>
        <w:tabs>
          <w:tab w:val="clear" w:pos="1260"/>
          <w:tab w:val="num" w:pos="360"/>
        </w:tabs>
        <w:ind w:left="0" w:firstLine="540"/>
        <w:jc w:val="both"/>
        <w:rPr>
          <w:rFonts w:ascii="Times New Roman" w:hAnsi="Times New Roman" w:cs="Times New Roman"/>
          <w:sz w:val="24"/>
          <w:szCs w:val="24"/>
        </w:rPr>
      </w:pPr>
      <w:r w:rsidRPr="00CC6D04">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3.2.11. Максимальный срок проведения проверки составляет:</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в отношении юридических лиц, индивидуальных предпринимателей – не более сорока рабочих дней;</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3.2.12. Максимальный срок оформления результатов проверки.</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Акт проверки оформляется непосредственно после ее завершения. </w:t>
      </w:r>
    </w:p>
    <w:p w:rsidR="007D0950" w:rsidRPr="00CC6D04" w:rsidRDefault="007D0950" w:rsidP="00CC6D04">
      <w:pPr>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7D0950" w:rsidRPr="00CC6D04" w:rsidRDefault="007D0950" w:rsidP="00CC6D04">
      <w:pPr>
        <w:tabs>
          <w:tab w:val="left" w:pos="-360"/>
          <w:tab w:val="num" w:pos="0"/>
        </w:tabs>
        <w:ind w:firstLine="540"/>
        <w:jc w:val="both"/>
        <w:rPr>
          <w:rFonts w:ascii="Times New Roman" w:hAnsi="Times New Roman" w:cs="Times New Roman"/>
          <w:bCs/>
          <w:color w:val="000000"/>
          <w:sz w:val="24"/>
          <w:szCs w:val="24"/>
          <w:shd w:val="clear" w:color="auto" w:fill="FFFFFF"/>
        </w:rPr>
      </w:pPr>
      <w:r w:rsidRPr="00CC6D04">
        <w:rPr>
          <w:rFonts w:ascii="Times New Roman" w:hAnsi="Times New Roman" w:cs="Times New Roman"/>
          <w:bCs/>
          <w:color w:val="000000"/>
          <w:sz w:val="24"/>
          <w:szCs w:val="24"/>
          <w:shd w:val="clear" w:color="auto" w:fill="FFFFFF"/>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D0950" w:rsidRPr="00CC6D04" w:rsidRDefault="007D0950" w:rsidP="00CC6D04">
      <w:pPr>
        <w:tabs>
          <w:tab w:val="left" w:pos="-360"/>
          <w:tab w:val="num" w:pos="0"/>
        </w:tabs>
        <w:ind w:firstLine="540"/>
        <w:jc w:val="both"/>
        <w:rPr>
          <w:rFonts w:ascii="Times New Roman" w:hAnsi="Times New Roman" w:cs="Times New Roman"/>
          <w:b/>
          <w:sz w:val="24"/>
          <w:szCs w:val="24"/>
        </w:rPr>
      </w:pPr>
      <w:r w:rsidRPr="00CC6D04">
        <w:rPr>
          <w:rFonts w:ascii="Times New Roman" w:hAnsi="Times New Roman" w:cs="Times New Roman"/>
          <w:b/>
          <w:sz w:val="24"/>
          <w:szCs w:val="24"/>
        </w:rPr>
        <w:t>3.3. Принятие мер по фактам нарушений, выявленным при проведении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bCs/>
          <w:sz w:val="24"/>
          <w:szCs w:val="24"/>
        </w:rPr>
        <w:t xml:space="preserve">3.3.1. Основанием </w:t>
      </w:r>
      <w:r w:rsidRPr="00CC6D04">
        <w:rPr>
          <w:rFonts w:ascii="Times New Roman" w:hAnsi="Times New Roman" w:cs="Times New Roman"/>
          <w:sz w:val="24"/>
          <w:szCs w:val="24"/>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0950" w:rsidRPr="00CC6D04" w:rsidRDefault="007D0950" w:rsidP="00CC6D04">
      <w:pPr>
        <w:tabs>
          <w:tab w:val="left" w:pos="-360"/>
        </w:tabs>
        <w:jc w:val="both"/>
        <w:rPr>
          <w:rFonts w:ascii="Times New Roman" w:hAnsi="Times New Roman" w:cs="Times New Roman"/>
          <w:sz w:val="24"/>
          <w:szCs w:val="24"/>
        </w:rPr>
      </w:pPr>
      <w:r w:rsidRPr="00CC6D04">
        <w:rPr>
          <w:rFonts w:ascii="Times New Roman" w:hAnsi="Times New Roman" w:cs="Times New Roman"/>
          <w:sz w:val="24"/>
          <w:szCs w:val="24"/>
        </w:rPr>
        <w:tab/>
        <w:t>3.3.2. Ответственными за принятие мер по фактам нарушений, выявленным при проведении проверки, являются уполномоченное должностное лицо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CC6D04">
        <w:rPr>
          <w:rFonts w:ascii="Times New Roman" w:hAnsi="Times New Roman" w:cs="Times New Roman"/>
          <w:sz w:val="24"/>
          <w:szCs w:val="24"/>
        </w:rPr>
        <w:t xml:space="preserve">уполномоченного должностного лица </w:t>
      </w:r>
      <w:r w:rsidRPr="00CC6D04">
        <w:rPr>
          <w:rFonts w:ascii="Times New Roman" w:hAnsi="Times New Roman" w:cs="Times New Roman"/>
          <w:bCs/>
          <w:sz w:val="24"/>
          <w:szCs w:val="24"/>
        </w:rPr>
        <w:t>проводивший проверку, в пределах полномочий, предусмотренных законодательством Российской Федерации: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lastRenderedPageBreak/>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в уполномоченные органы для составления протоколов об административных правонарушениях в соответствии с компетенцией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уполномоченное должностное лицо с последующим учетом принятых такими органами мер.</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3.3.4. Срок вынесения предписания не может превышать трёх рабочих дней с момента подписания акта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Предписание должно содержать:</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наименование юридического лица или фамилия, имя и отчество индивидуального предпринимателя, в отношении которых</w:t>
      </w:r>
      <w:r w:rsidR="00FC3DAA">
        <w:rPr>
          <w:rFonts w:ascii="Times New Roman" w:hAnsi="Times New Roman" w:cs="Times New Roman"/>
          <w:sz w:val="24"/>
          <w:szCs w:val="24"/>
        </w:rPr>
        <w:t>,</w:t>
      </w:r>
      <w:r w:rsidRPr="00CC6D04">
        <w:rPr>
          <w:rFonts w:ascii="Times New Roman" w:hAnsi="Times New Roman" w:cs="Times New Roman"/>
          <w:sz w:val="24"/>
          <w:szCs w:val="24"/>
        </w:rPr>
        <w:t xml:space="preserve"> выдано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дата выдачи предписания;</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фамилия, имя и отчество должностного лица уполномоченного органа, выдавшего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выявленные нарушения обязательных требований;</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описание действий, которые должно выполнить лицо, в отношении которого выдано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срок выполнения предписываемых действий (число, месяц и год).</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3.3.5. Предписание не позднее чем в двухдневный срок со дня его вынесения регистрируется</w:t>
      </w:r>
      <w:r w:rsidRPr="00CC6D04">
        <w:rPr>
          <w:rFonts w:ascii="Times New Roman" w:hAnsi="Times New Roman" w:cs="Times New Roman"/>
          <w:color w:val="008000"/>
          <w:sz w:val="24"/>
          <w:szCs w:val="24"/>
        </w:rPr>
        <w:t xml:space="preserve"> </w:t>
      </w:r>
      <w:r w:rsidRPr="00CC6D04">
        <w:rPr>
          <w:rFonts w:ascii="Times New Roman" w:hAnsi="Times New Roman" w:cs="Times New Roman"/>
          <w:sz w:val="24"/>
          <w:szCs w:val="24"/>
        </w:rPr>
        <w:t>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3.3.6. Предписание или его отдельные положения отзываются в случаях:</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выдачи предписания ненадлежащему лицу, в обязанности которого не входит исполнение указанных в предписании обязательных требований;</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прекращения права собственности, владения или пользования объектом, по которому выдано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ликвидации юридического лица или смерти физического лица, в отношении которых вынесено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отмены (изменения) нормативных правовых актов, на основании которых было выдано предписание;</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вступления в законную силу решения суда о признании предписания незаконным;</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иных случаях, предусмотренных законодательством Российской Федерации.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Решение      об      отзыве      предписания     или    его    отдельных      положений    принимается руководителем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3.3.7.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Срок исполнения предписания или его отдельных положений продлевается в случаях, связанных с:</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7D0950" w:rsidRPr="00CC6D04" w:rsidRDefault="007D0950" w:rsidP="00CC6D04">
      <w:pPr>
        <w:tabs>
          <w:tab w:val="left" w:pos="-360"/>
          <w:tab w:val="left" w:pos="1418"/>
        </w:tabs>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Глава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рассматривает ходатайство о продлении срока исполнения предписания не позднее трех дней</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со дня</w:t>
      </w:r>
      <w:r w:rsidRPr="00CC6D04">
        <w:rPr>
          <w:rFonts w:ascii="Times New Roman" w:hAnsi="Times New Roman" w:cs="Times New Roman"/>
          <w:b/>
          <w:sz w:val="24"/>
          <w:szCs w:val="24"/>
        </w:rPr>
        <w:t xml:space="preserve"> </w:t>
      </w:r>
      <w:r w:rsidRPr="00CC6D04">
        <w:rPr>
          <w:rFonts w:ascii="Times New Roman" w:hAnsi="Times New Roman" w:cs="Times New Roman"/>
          <w:sz w:val="24"/>
          <w:szCs w:val="24"/>
        </w:rPr>
        <w:t>поступления этого ходатайства в Администрацию</w:t>
      </w:r>
      <w:r w:rsidR="00FC3DAA" w:rsidRPr="00FC3DAA">
        <w:rPr>
          <w:rFonts w:ascii="Times New Roman" w:hAnsi="Times New Roman" w:cs="Times New Roman"/>
          <w:sz w:val="24"/>
          <w:szCs w:val="24"/>
        </w:rPr>
        <w:t xml:space="preserve"> </w:t>
      </w:r>
      <w:r w:rsidR="00FC3DAA">
        <w:rPr>
          <w:rFonts w:ascii="Times New Roman" w:hAnsi="Times New Roman" w:cs="Times New Roman"/>
          <w:sz w:val="24"/>
          <w:szCs w:val="24"/>
        </w:rPr>
        <w:t>Еланского городского</w:t>
      </w:r>
      <w:r w:rsidRPr="00CC6D04">
        <w:rPr>
          <w:rFonts w:ascii="Times New Roman" w:hAnsi="Times New Roman" w:cs="Times New Roman"/>
          <w:sz w:val="24"/>
          <w:szCs w:val="24"/>
        </w:rPr>
        <w:t xml:space="preserve"> поселения.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Мотивированное решение о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3.3.8.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Контроль за сроками организации и проверки исполнения предписания осуществляется уполномоченным должностным лицом уполномоченного органа.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Наименование должностных</w:t>
      </w:r>
      <w:r w:rsidR="00FC3DAA">
        <w:rPr>
          <w:rFonts w:ascii="Times New Roman" w:hAnsi="Times New Roman" w:cs="Times New Roman"/>
          <w:sz w:val="24"/>
          <w:szCs w:val="24"/>
        </w:rPr>
        <w:t xml:space="preserve"> </w:t>
      </w:r>
      <w:r w:rsidRPr="00CC6D04">
        <w:rPr>
          <w:rFonts w:ascii="Times New Roman" w:hAnsi="Times New Roman" w:cs="Times New Roman"/>
          <w:sz w:val="24"/>
          <w:szCs w:val="24"/>
        </w:rPr>
        <w:t xml:space="preserve">(-ого) лиц(а) уполномоченного органа вправе провести проверку исполнения предписания до истечения установленного срока в случае </w:t>
      </w:r>
      <w:r w:rsidRPr="00CC6D04">
        <w:rPr>
          <w:rFonts w:ascii="Times New Roman" w:hAnsi="Times New Roman" w:cs="Times New Roman"/>
          <w:sz w:val="24"/>
          <w:szCs w:val="24"/>
        </w:rPr>
        <w:lastRenderedPageBreak/>
        <w:t>поступления ходатайства лица, обязанного выполнить предписание, о проведении такой проверки.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3.3.10. Проверка исполнения предписания проводится не позднее двух рабочих дней после окончания указанного в предписании срока. Проверка исполнения предписания проводится</w:t>
      </w:r>
      <w:r w:rsidRPr="00CC6D04">
        <w:rPr>
          <w:rFonts w:ascii="Times New Roman" w:hAnsi="Times New Roman" w:cs="Times New Roman"/>
          <w:i/>
          <w:sz w:val="24"/>
          <w:szCs w:val="24"/>
          <w:u w:val="single"/>
        </w:rPr>
        <w:t xml:space="preserve"> </w:t>
      </w:r>
      <w:r w:rsidRPr="00CC6D04">
        <w:rPr>
          <w:rFonts w:ascii="Times New Roman" w:hAnsi="Times New Roman" w:cs="Times New Roman"/>
          <w:sz w:val="24"/>
          <w:szCs w:val="24"/>
        </w:rPr>
        <w:t xml:space="preserve">уполномоченным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Администрации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34" w:history="1">
        <w:r w:rsidRPr="00CC6D04">
          <w:rPr>
            <w:rFonts w:ascii="Times New Roman" w:hAnsi="Times New Roman" w:cs="Times New Roman"/>
            <w:sz w:val="24"/>
            <w:szCs w:val="24"/>
          </w:rPr>
          <w:t>Кодекса</w:t>
        </w:r>
      </w:hyperlink>
      <w:r w:rsidRPr="00CC6D04">
        <w:rPr>
          <w:rFonts w:ascii="Times New Roman" w:hAnsi="Times New Roman" w:cs="Times New Roman"/>
          <w:sz w:val="24"/>
          <w:szCs w:val="24"/>
        </w:rPr>
        <w:t xml:space="preserve"> Российской Федерации об административных правонарушениях.</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уполномоченным должностным лицом уполномоченного органа выдается повторное предписание. </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3.3.13. Особенности выполнения административных процедур (действий) в электронной форме. </w:t>
      </w:r>
    </w:p>
    <w:p w:rsidR="007D0950" w:rsidRPr="00CC6D04" w:rsidRDefault="007D0950" w:rsidP="00CC6D04">
      <w:pPr>
        <w:tabs>
          <w:tab w:val="left" w:pos="-360"/>
        </w:tabs>
        <w:autoSpaceDE w:val="0"/>
        <w:autoSpaceDN w:val="0"/>
        <w:adjustRightInd w:val="0"/>
        <w:jc w:val="both"/>
        <w:outlineLvl w:val="1"/>
        <w:rPr>
          <w:rFonts w:ascii="Times New Roman" w:hAnsi="Times New Roman" w:cs="Times New Roman"/>
          <w:sz w:val="24"/>
          <w:szCs w:val="24"/>
        </w:rPr>
      </w:pPr>
    </w:p>
    <w:p w:rsidR="007D0950" w:rsidRPr="00CC6D04" w:rsidRDefault="007D0950" w:rsidP="00CC6D04">
      <w:pPr>
        <w:tabs>
          <w:tab w:val="left" w:pos="-360"/>
        </w:tabs>
        <w:autoSpaceDE w:val="0"/>
        <w:autoSpaceDN w:val="0"/>
        <w:adjustRightInd w:val="0"/>
        <w:jc w:val="both"/>
        <w:outlineLvl w:val="1"/>
        <w:rPr>
          <w:rFonts w:ascii="Times New Roman" w:hAnsi="Times New Roman" w:cs="Times New Roman"/>
          <w:b/>
          <w:sz w:val="24"/>
          <w:szCs w:val="24"/>
        </w:rPr>
      </w:pPr>
      <w:r w:rsidRPr="00CC6D04">
        <w:rPr>
          <w:rFonts w:ascii="Times New Roman" w:hAnsi="Times New Roman" w:cs="Times New Roman"/>
          <w:b/>
          <w:sz w:val="24"/>
          <w:szCs w:val="24"/>
        </w:rPr>
        <w:t>4. ПОРЯДОК И ФОРМА КОНТРОЛЯ ЗА ОСУЩЕСТВЛЕНИЕМ МУНИЦИПАЛЬНОГО КОНТРОЛЯ</w:t>
      </w:r>
    </w:p>
    <w:p w:rsidR="007D0950" w:rsidRPr="00CC6D04" w:rsidRDefault="007D0950" w:rsidP="00CC6D04">
      <w:pPr>
        <w:tabs>
          <w:tab w:val="left" w:pos="-360"/>
        </w:tabs>
        <w:autoSpaceDE w:val="0"/>
        <w:autoSpaceDN w:val="0"/>
        <w:adjustRightInd w:val="0"/>
        <w:jc w:val="both"/>
        <w:outlineLvl w:val="1"/>
        <w:rPr>
          <w:rFonts w:ascii="Times New Roman" w:hAnsi="Times New Roman" w:cs="Times New Roman"/>
          <w:b/>
          <w:sz w:val="24"/>
          <w:szCs w:val="24"/>
        </w:rPr>
      </w:pPr>
      <w:r w:rsidRPr="00CC6D04">
        <w:rPr>
          <w:rFonts w:ascii="Times New Roman" w:hAnsi="Times New Roman" w:cs="Times New Roman"/>
          <w:b/>
          <w:sz w:val="24"/>
          <w:szCs w:val="24"/>
        </w:rPr>
        <w:t>4.1. Осуществление текущего контроля за соблюдением и исполнением уполномоченного должностного лица уполномоченного органа</w:t>
      </w:r>
      <w:r w:rsidRPr="00CC6D04">
        <w:rPr>
          <w:rFonts w:ascii="Times New Roman" w:hAnsi="Times New Roman" w:cs="Times New Roman"/>
          <w:sz w:val="24"/>
          <w:szCs w:val="24"/>
        </w:rPr>
        <w:t xml:space="preserve">   </w:t>
      </w:r>
      <w:r w:rsidRPr="00CC6D04">
        <w:rPr>
          <w:rFonts w:ascii="Times New Roman" w:hAnsi="Times New Roman" w:cs="Times New Roman"/>
          <w:b/>
          <w:sz w:val="24"/>
          <w:szCs w:val="24"/>
        </w:rPr>
        <w:t>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4.1.1. Текущий контроль за соблюдением и исполнением уполномоченным должностным лицом уполномоченного органа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4.1.2. Текущий контроль осуществляется путем проведения проверок соблюдения и исполнения уполномоченным должностным лицом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w:t>
      </w:r>
    </w:p>
    <w:p w:rsidR="00B27D97" w:rsidRDefault="00B27D97" w:rsidP="00CC6D04">
      <w:pPr>
        <w:tabs>
          <w:tab w:val="left" w:pos="-360"/>
        </w:tabs>
        <w:autoSpaceDE w:val="0"/>
        <w:autoSpaceDN w:val="0"/>
        <w:adjustRightInd w:val="0"/>
        <w:jc w:val="both"/>
        <w:outlineLvl w:val="1"/>
        <w:rPr>
          <w:rFonts w:ascii="Times New Roman" w:hAnsi="Times New Roman" w:cs="Times New Roman"/>
          <w:b/>
          <w:sz w:val="24"/>
          <w:szCs w:val="24"/>
        </w:rPr>
      </w:pPr>
    </w:p>
    <w:p w:rsidR="007D0950" w:rsidRPr="00CC6D04" w:rsidRDefault="007D0950" w:rsidP="00CC6D04">
      <w:pPr>
        <w:tabs>
          <w:tab w:val="left" w:pos="-360"/>
        </w:tabs>
        <w:autoSpaceDE w:val="0"/>
        <w:autoSpaceDN w:val="0"/>
        <w:adjustRightInd w:val="0"/>
        <w:jc w:val="both"/>
        <w:outlineLvl w:val="1"/>
        <w:rPr>
          <w:rFonts w:ascii="Times New Roman" w:hAnsi="Times New Roman" w:cs="Times New Roman"/>
          <w:b/>
          <w:sz w:val="24"/>
          <w:szCs w:val="24"/>
        </w:rPr>
      </w:pPr>
      <w:r w:rsidRPr="00CC6D04">
        <w:rPr>
          <w:rFonts w:ascii="Times New Roman" w:hAnsi="Times New Roman" w:cs="Times New Roman"/>
          <w:b/>
          <w:sz w:val="24"/>
          <w:szCs w:val="24"/>
        </w:rPr>
        <w:lastRenderedPageBreak/>
        <w:t xml:space="preserve">4.2. Осуществление и периодичность проведения плановых и внеплановых проверок полноты и качества осуществления муниципального контроля за обеспечением сохранности автомобильных дорог, в том числе порядок и формы контроля за осуществлением муниципального контроля за обеспечением сохранности автомобильных дорог и качеством его исполнения </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уполномоченного должностного лица уполномоченного органа.</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7D0950" w:rsidRPr="00CC6D04" w:rsidRDefault="007D0950" w:rsidP="00CC6D04">
      <w:pPr>
        <w:pStyle w:val="ConsPlusNormal"/>
        <w:ind w:firstLine="0"/>
        <w:jc w:val="both"/>
        <w:rPr>
          <w:rFonts w:ascii="Times New Roman" w:hAnsi="Times New Roman" w:cs="Times New Roman"/>
          <w:sz w:val="24"/>
          <w:szCs w:val="24"/>
        </w:rPr>
      </w:pPr>
      <w:r w:rsidRPr="00CC6D04">
        <w:rPr>
          <w:rFonts w:ascii="Times New Roman" w:hAnsi="Times New Roman" w:cs="Times New Roman"/>
          <w:sz w:val="24"/>
          <w:szCs w:val="24"/>
        </w:rPr>
        <w:t xml:space="preserve">Плановые проверки полноты и качества исполнения уполномоченным должностным лицом уполномоченного органа муниципальной функции осуществляются не реже одного раза в три года на основании распоряжения Администрации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уполномоченного должностного лица уполномоченного органа.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7D0950" w:rsidRPr="00CC6D04" w:rsidRDefault="007D0950" w:rsidP="00CC6D04">
      <w:pPr>
        <w:pStyle w:val="ConsPlusNormal"/>
        <w:ind w:firstLine="540"/>
        <w:jc w:val="both"/>
        <w:rPr>
          <w:rFonts w:ascii="Times New Roman" w:hAnsi="Times New Roman" w:cs="Times New Roman"/>
          <w:b/>
          <w:sz w:val="24"/>
          <w:szCs w:val="24"/>
        </w:rPr>
      </w:pPr>
      <w:r w:rsidRPr="00CC6D04">
        <w:rPr>
          <w:rFonts w:ascii="Times New Roman" w:hAnsi="Times New Roman" w:cs="Times New Roman"/>
          <w:b/>
          <w:sz w:val="24"/>
          <w:szCs w:val="24"/>
        </w:rPr>
        <w:t>4.3. Ответственность уполномоченного должностного лица уполномоченного органа за решения и действия (бездействие), принимаемые (осуществляемые) в ходе осуществления муниципального контроля за обеспечением сохранности автомобильных дорог</w:t>
      </w:r>
    </w:p>
    <w:p w:rsidR="007D0950" w:rsidRPr="00CC6D04" w:rsidRDefault="007D0950" w:rsidP="00CC6D04">
      <w:pPr>
        <w:tabs>
          <w:tab w:val="left" w:pos="-360"/>
          <w:tab w:val="left" w:pos="1276"/>
          <w:tab w:val="left" w:pos="9180"/>
        </w:tabs>
        <w:ind w:firstLine="540"/>
        <w:jc w:val="both"/>
        <w:rPr>
          <w:rFonts w:ascii="Times New Roman" w:hAnsi="Times New Roman" w:cs="Times New Roman"/>
          <w:b/>
          <w:sz w:val="24"/>
          <w:szCs w:val="24"/>
        </w:rPr>
      </w:pP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4.3.1. </w:t>
      </w:r>
      <w:r w:rsidRPr="00CC6D04">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C6D04">
        <w:rPr>
          <w:rFonts w:ascii="Times New Roman" w:hAnsi="Times New Roman" w:cs="Times New Roman"/>
          <w:sz w:val="24"/>
          <w:szCs w:val="24"/>
        </w:rPr>
        <w:t>должностные лица, уполномоченные на осуществление муниципального контроля</w:t>
      </w:r>
      <w:r w:rsidRPr="00CC6D04">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7D0950"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bCs/>
          <w:sz w:val="24"/>
          <w:szCs w:val="24"/>
        </w:rPr>
        <w:t>4.3.3. О мерах, принятых в отношении</w:t>
      </w:r>
      <w:r w:rsidRPr="00CC6D04">
        <w:rPr>
          <w:rFonts w:ascii="Times New Roman" w:hAnsi="Times New Roman" w:cs="Times New Roman"/>
          <w:sz w:val="24"/>
          <w:szCs w:val="24"/>
        </w:rPr>
        <w:t xml:space="preserve"> должностных лиц уполномоченного органа,</w:t>
      </w:r>
      <w:r w:rsidRPr="00CC6D04">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CC6D04">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CC6D04">
        <w:rPr>
          <w:rFonts w:ascii="Times New Roman" w:hAnsi="Times New Roman" w:cs="Times New Roman"/>
          <w:bCs/>
          <w:sz w:val="24"/>
          <w:szCs w:val="24"/>
        </w:rPr>
        <w:t xml:space="preserve"> в течение 3-х </w:t>
      </w:r>
      <w:r w:rsidRPr="00CC6D04">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B27D97" w:rsidRPr="00CC6D04" w:rsidRDefault="00B27D97" w:rsidP="00CC6D04">
      <w:pPr>
        <w:pStyle w:val="ConsPlusNormal"/>
        <w:ind w:firstLine="540"/>
        <w:jc w:val="both"/>
        <w:rPr>
          <w:rFonts w:ascii="Times New Roman" w:hAnsi="Times New Roman" w:cs="Times New Roman"/>
          <w:sz w:val="24"/>
          <w:szCs w:val="24"/>
        </w:rPr>
      </w:pPr>
    </w:p>
    <w:p w:rsidR="007D0950" w:rsidRPr="00CC6D04" w:rsidRDefault="007D0950" w:rsidP="00CC6D04">
      <w:pPr>
        <w:tabs>
          <w:tab w:val="left" w:pos="-360"/>
          <w:tab w:val="left" w:pos="1276"/>
          <w:tab w:val="left" w:pos="9180"/>
        </w:tabs>
        <w:jc w:val="both"/>
        <w:rPr>
          <w:rFonts w:ascii="Times New Roman" w:hAnsi="Times New Roman" w:cs="Times New Roman"/>
          <w:b/>
          <w:sz w:val="24"/>
          <w:szCs w:val="24"/>
        </w:rPr>
      </w:pPr>
      <w:r w:rsidRPr="00CC6D04">
        <w:rPr>
          <w:rFonts w:ascii="Times New Roman" w:hAnsi="Times New Roman" w:cs="Times New Roman"/>
          <w:b/>
          <w:sz w:val="24"/>
          <w:szCs w:val="24"/>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lastRenderedPageBreak/>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35" w:history="1">
        <w:r w:rsidRPr="00CC6D04">
          <w:rPr>
            <w:rFonts w:ascii="Times New Roman" w:hAnsi="Times New Roman" w:cs="Times New Roman"/>
            <w:sz w:val="24"/>
            <w:szCs w:val="24"/>
          </w:rPr>
          <w:t>законом</w:t>
        </w:r>
      </w:hyperlink>
      <w:r w:rsidRPr="00CC6D04">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C6D04">
          <w:rPr>
            <w:rFonts w:ascii="Times New Roman" w:hAnsi="Times New Roman" w:cs="Times New Roman"/>
            <w:sz w:val="24"/>
            <w:szCs w:val="24"/>
          </w:rPr>
          <w:t>2009 г</w:t>
        </w:r>
      </w:smartTag>
      <w:r w:rsidRPr="00CC6D04">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FC3DAA"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 2) направления в Уполномоченный орган сообщений о нарушении положений нормативных правовых актов, недостатках в работе уполномоченного органа,</w:t>
      </w:r>
      <w:r w:rsidRPr="00CC6D04">
        <w:rPr>
          <w:rFonts w:ascii="Times New Roman" w:hAnsi="Times New Roman" w:cs="Times New Roman"/>
          <w:bCs/>
          <w:sz w:val="24"/>
          <w:szCs w:val="24"/>
        </w:rPr>
        <w:t xml:space="preserve"> его должностных лиц</w:t>
      </w:r>
      <w:r w:rsidRPr="00CC6D04">
        <w:rPr>
          <w:rFonts w:ascii="Times New Roman" w:hAnsi="Times New Roman" w:cs="Times New Roman"/>
          <w:sz w:val="24"/>
          <w:szCs w:val="24"/>
        </w:rPr>
        <w:t>;</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3) направления в Уполномоченный орган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7D0950" w:rsidRPr="00CC6D04" w:rsidRDefault="007D0950" w:rsidP="00CC6D04">
      <w:pPr>
        <w:pStyle w:val="ConsPlusNormal"/>
        <w:ind w:firstLine="0"/>
        <w:jc w:val="both"/>
        <w:rPr>
          <w:rFonts w:ascii="Times New Roman" w:hAnsi="Times New Roman" w:cs="Times New Roman"/>
          <w:b/>
          <w:sz w:val="24"/>
          <w:szCs w:val="24"/>
        </w:rPr>
      </w:pPr>
      <w:r w:rsidRPr="00CC6D04">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CC6D04">
        <w:rPr>
          <w:rFonts w:ascii="Times New Roman" w:hAnsi="Times New Roman" w:cs="Times New Roman"/>
          <w:sz w:val="24"/>
          <w:szCs w:val="24"/>
        </w:rPr>
        <w:t>уполномоченного органа, уполномоченного должностного лица уполномоченного органа.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5.2. Предметом досудебного (внесудебного) обжалования являются действия (бездействие) уполномоченного органа, уполномоченного должностного лица уполномоченного органа и принятые (осуществляемые) ими решения в ходе исполнения муниципальной функции.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5.3. Жалоба не рассматривается по существу в следующих случаях:</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уполномоченного должностного лица уполномоченного органа, принятые (осуществляемые) ими решения в ходе исполнения муниципальной функции, поступившая в уполномоченный орган.</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5.5. Жалоба подается в уполномоченный орган в письменной форме на бумажном носителе или в форме электронного документа.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5.7. Жалоба должна содержать:</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3) наименование органа, исполняющего муниципальную функцию, фамилию, имя, отчество</w:t>
      </w:r>
      <w:r w:rsidRPr="00CC6D04">
        <w:rPr>
          <w:rFonts w:ascii="Times New Roman" w:hAnsi="Times New Roman" w:cs="Times New Roman"/>
          <w:i/>
          <w:sz w:val="24"/>
          <w:szCs w:val="24"/>
          <w:u w:val="single"/>
        </w:rPr>
        <w:t xml:space="preserve"> </w:t>
      </w:r>
      <w:r w:rsidRPr="00CC6D04">
        <w:rPr>
          <w:rFonts w:ascii="Times New Roman" w:hAnsi="Times New Roman" w:cs="Times New Roman"/>
          <w:sz w:val="24"/>
          <w:szCs w:val="24"/>
        </w:rPr>
        <w:t>уполномоченного должностного лица уполномоченного органа</w:t>
      </w:r>
      <w:r w:rsidRPr="00CC6D04">
        <w:rPr>
          <w:rFonts w:ascii="Times New Roman" w:hAnsi="Times New Roman" w:cs="Times New Roman"/>
          <w:bCs/>
          <w:sz w:val="24"/>
          <w:szCs w:val="24"/>
        </w:rPr>
        <w:t>, решения и действия (бездействие) которого обжалуются;</w:t>
      </w:r>
    </w:p>
    <w:p w:rsidR="007D0950" w:rsidRPr="00CC6D04" w:rsidRDefault="007D0950" w:rsidP="00CC6D04">
      <w:pPr>
        <w:pStyle w:val="ConsPlusNormal"/>
        <w:ind w:firstLine="540"/>
        <w:jc w:val="both"/>
        <w:rPr>
          <w:rFonts w:ascii="Times New Roman" w:hAnsi="Times New Roman" w:cs="Times New Roman"/>
          <w:bCs/>
          <w:sz w:val="24"/>
          <w:szCs w:val="24"/>
        </w:rPr>
      </w:pPr>
      <w:r w:rsidRPr="00CC6D04">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CC6D04">
        <w:rPr>
          <w:rFonts w:ascii="Times New Roman" w:hAnsi="Times New Roman" w:cs="Times New Roman"/>
          <w:sz w:val="24"/>
          <w:szCs w:val="24"/>
        </w:rPr>
        <w:t>, уполномоченного должностного лица уполномоченного органа</w:t>
      </w:r>
      <w:r w:rsidRPr="00CC6D04">
        <w:rPr>
          <w:rFonts w:ascii="Times New Roman" w:hAnsi="Times New Roman" w:cs="Times New Roman"/>
          <w:bCs/>
          <w:sz w:val="24"/>
          <w:szCs w:val="24"/>
        </w:rPr>
        <w:t>;</w:t>
      </w:r>
    </w:p>
    <w:p w:rsidR="007D0950" w:rsidRPr="00CC6D04" w:rsidRDefault="007D0950" w:rsidP="00CC6D04">
      <w:pPr>
        <w:pStyle w:val="ConsPlusNormal"/>
        <w:ind w:firstLine="540"/>
        <w:jc w:val="both"/>
        <w:rPr>
          <w:rFonts w:ascii="Times New Roman" w:hAnsi="Times New Roman" w:cs="Times New Roman"/>
          <w:bCs/>
          <w:sz w:val="24"/>
          <w:szCs w:val="24"/>
        </w:rPr>
      </w:pPr>
      <w:r w:rsidRPr="00CC6D04">
        <w:rPr>
          <w:rFonts w:ascii="Times New Roman" w:hAnsi="Times New Roman" w:cs="Times New Roman"/>
          <w:sz w:val="24"/>
          <w:szCs w:val="24"/>
        </w:rPr>
        <w:t>5) доводы, на основании которых заявитель жалобы не согласен с решением и действием (бездействием) уполномоченного органа, уполномоченного должностного лица уполномоченного органа</w:t>
      </w:r>
      <w:r w:rsidRPr="00CC6D04">
        <w:rPr>
          <w:rFonts w:ascii="Times New Roman" w:hAnsi="Times New Roman" w:cs="Times New Roman"/>
          <w:bCs/>
          <w:sz w:val="24"/>
          <w:szCs w:val="24"/>
        </w:rPr>
        <w:t>;</w:t>
      </w:r>
    </w:p>
    <w:p w:rsidR="007D0950" w:rsidRPr="00CC6D04" w:rsidRDefault="007D0950" w:rsidP="00CC6D04">
      <w:pPr>
        <w:autoSpaceDE w:val="0"/>
        <w:autoSpaceDN w:val="0"/>
        <w:adjustRightInd w:val="0"/>
        <w:ind w:firstLine="540"/>
        <w:jc w:val="both"/>
        <w:rPr>
          <w:rFonts w:ascii="Times New Roman" w:hAnsi="Times New Roman" w:cs="Times New Roman"/>
          <w:sz w:val="24"/>
          <w:szCs w:val="24"/>
        </w:rPr>
      </w:pPr>
      <w:r w:rsidRPr="00CC6D04">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7D0950" w:rsidRPr="00CC6D04" w:rsidRDefault="007D0950" w:rsidP="00CC6D04">
      <w:pPr>
        <w:autoSpaceDE w:val="0"/>
        <w:autoSpaceDN w:val="0"/>
        <w:adjustRightInd w:val="0"/>
        <w:ind w:firstLine="540"/>
        <w:jc w:val="both"/>
        <w:rPr>
          <w:rFonts w:ascii="Times New Roman" w:hAnsi="Times New Roman" w:cs="Times New Roman"/>
          <w:bCs/>
          <w:sz w:val="24"/>
          <w:szCs w:val="24"/>
        </w:rPr>
      </w:pPr>
      <w:r w:rsidRPr="00CC6D04">
        <w:rPr>
          <w:rFonts w:ascii="Times New Roman" w:hAnsi="Times New Roman" w:cs="Times New Roman"/>
          <w:bCs/>
          <w:sz w:val="24"/>
          <w:szCs w:val="24"/>
        </w:rPr>
        <w:lastRenderedPageBreak/>
        <w:t>5.8. Заявитель вправе получать информацию и документы, необходимые для обоснования жалобы.</w:t>
      </w:r>
    </w:p>
    <w:p w:rsidR="007D0950" w:rsidRPr="00CC6D04" w:rsidRDefault="007D0950" w:rsidP="00CC6D04">
      <w:pPr>
        <w:pStyle w:val="a8"/>
        <w:spacing w:before="0" w:beforeAutospacing="0" w:after="0" w:afterAutospacing="0"/>
        <w:ind w:firstLine="540"/>
        <w:jc w:val="both"/>
      </w:pPr>
      <w:r w:rsidRPr="00CC6D04">
        <w:rPr>
          <w:bCs/>
        </w:rPr>
        <w:t xml:space="preserve">5.9. Жалоба на действия (бездействие) уполномоченного органа, </w:t>
      </w:r>
      <w:r w:rsidRPr="00CC6D04">
        <w:t>уполномоченного должностного лица уполномоченного органа</w:t>
      </w:r>
      <w:r w:rsidRPr="00CC6D04">
        <w:rPr>
          <w:bCs/>
        </w:rPr>
        <w:t xml:space="preserve">, </w:t>
      </w:r>
      <w:r w:rsidRPr="00CC6D04">
        <w:t xml:space="preserve">а также принимаемые ими решения при исполнении муниципальной функции может быть направлена в Администрацию </w:t>
      </w:r>
      <w:r w:rsidR="00FC3DAA">
        <w:t xml:space="preserve">Еланского городского </w:t>
      </w:r>
      <w:r w:rsidRPr="00CC6D04">
        <w:t>поселения.</w:t>
      </w:r>
    </w:p>
    <w:p w:rsidR="007D0950" w:rsidRPr="00CC6D04" w:rsidRDefault="007D0950" w:rsidP="00CC6D04">
      <w:pPr>
        <w:pStyle w:val="ConsPlusNormal"/>
        <w:ind w:firstLine="540"/>
        <w:jc w:val="both"/>
        <w:rPr>
          <w:rFonts w:ascii="Times New Roman" w:hAnsi="Times New Roman" w:cs="Times New Roman"/>
          <w:bCs/>
          <w:sz w:val="24"/>
          <w:szCs w:val="24"/>
        </w:rPr>
      </w:pPr>
      <w:r w:rsidRPr="00CC6D04">
        <w:rPr>
          <w:rFonts w:ascii="Times New Roman" w:hAnsi="Times New Roman" w:cs="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CC6D04">
        <w:rPr>
          <w:rFonts w:ascii="Times New Roman" w:hAnsi="Times New Roman" w:cs="Times New Roman"/>
          <w:bCs/>
          <w:sz w:val="24"/>
          <w:szCs w:val="24"/>
        </w:rPr>
        <w:t>не более чем на 30 дней, с письменным уведомлением об этом лица, направившего жалобу.</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уполномоченных органом</w:t>
      </w:r>
      <w:r w:rsidRPr="00CC6D04">
        <w:rPr>
          <w:rFonts w:ascii="Times New Roman" w:hAnsi="Times New Roman" w:cs="Times New Roman"/>
          <w:bCs/>
          <w:sz w:val="24"/>
          <w:szCs w:val="24"/>
        </w:rPr>
        <w:t xml:space="preserve"> </w:t>
      </w:r>
      <w:r w:rsidRPr="00CC6D04">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об отказе в удовлетворении жалобы.</w:t>
      </w:r>
    </w:p>
    <w:p w:rsidR="007D0950" w:rsidRPr="00CC6D04" w:rsidRDefault="007D0950" w:rsidP="00CC6D04">
      <w:pPr>
        <w:pStyle w:val="ConsPlusNormal"/>
        <w:ind w:firstLine="540"/>
        <w:jc w:val="both"/>
        <w:rPr>
          <w:rFonts w:ascii="Times New Roman" w:hAnsi="Times New Roman" w:cs="Times New Roman"/>
          <w:sz w:val="24"/>
          <w:szCs w:val="24"/>
        </w:rPr>
      </w:pPr>
      <w:r w:rsidRPr="00CC6D04">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 xml:space="preserve">поселения, должностных лиц Администрации </w:t>
      </w:r>
      <w:r w:rsidR="00FC3DAA">
        <w:rPr>
          <w:rFonts w:ascii="Times New Roman" w:hAnsi="Times New Roman" w:cs="Times New Roman"/>
          <w:sz w:val="24"/>
          <w:szCs w:val="24"/>
        </w:rPr>
        <w:t xml:space="preserve">Еланского городского </w:t>
      </w:r>
      <w:r w:rsidRPr="00CC6D04">
        <w:rPr>
          <w:rFonts w:ascii="Times New Roman" w:hAnsi="Times New Roman" w:cs="Times New Roman"/>
          <w:sz w:val="24"/>
          <w:szCs w:val="24"/>
        </w:rPr>
        <w:t>поселения и решений, принятых ими в ходе исполнения муниципальной функции.</w:t>
      </w:r>
    </w:p>
    <w:p w:rsidR="006A6EA5" w:rsidRPr="00CC6D04" w:rsidRDefault="007D0950" w:rsidP="00A920EC">
      <w:pPr>
        <w:autoSpaceDE w:val="0"/>
        <w:ind w:firstLine="540"/>
        <w:jc w:val="both"/>
        <w:rPr>
          <w:rFonts w:ascii="Times New Roman" w:hAnsi="Times New Roman" w:cs="Times New Roman"/>
          <w:color w:val="000000"/>
          <w:sz w:val="24"/>
          <w:szCs w:val="24"/>
        </w:rPr>
      </w:pPr>
      <w:r w:rsidRPr="00CC6D04">
        <w:rPr>
          <w:rFonts w:ascii="Times New Roman" w:hAnsi="Times New Roman" w:cs="Times New Roman"/>
          <w:bCs/>
          <w:sz w:val="24"/>
          <w:szCs w:val="24"/>
        </w:rPr>
        <w:t>5.12. З</w:t>
      </w:r>
      <w:r w:rsidRPr="00CC6D04">
        <w:rPr>
          <w:rFonts w:ascii="Times New Roman" w:hAnsi="Times New Roman" w:cs="Times New Roman"/>
          <w:sz w:val="24"/>
          <w:szCs w:val="24"/>
        </w:rPr>
        <w:t>аявителю в письменной форме и по желанию заявителя в электронной форме в сроки, установленные пунктом 5.10</w:t>
      </w:r>
      <w:r w:rsidR="00A920EC">
        <w:rPr>
          <w:rFonts w:ascii="Times New Roman" w:hAnsi="Times New Roman" w:cs="Times New Roman"/>
          <w:sz w:val="24"/>
          <w:szCs w:val="24"/>
        </w:rPr>
        <w:t>.</w:t>
      </w:r>
      <w:r w:rsidRPr="00CC6D04">
        <w:rPr>
          <w:rFonts w:ascii="Times New Roman" w:hAnsi="Times New Roman" w:cs="Times New Roman"/>
          <w:sz w:val="24"/>
          <w:szCs w:val="24"/>
        </w:rPr>
        <w:t xml:space="preserve"> настоящего Административного регламента, направляется мотивированный ответ о результатах рассмотрения жалобы.</w:t>
      </w:r>
    </w:p>
    <w:p w:rsidR="00A920EC" w:rsidRDefault="00A920EC" w:rsidP="00CC6D04">
      <w:pPr>
        <w:jc w:val="both"/>
        <w:rPr>
          <w:rFonts w:ascii="Times New Roman" w:hAnsi="Times New Roman" w:cs="Times New Roman"/>
          <w:sz w:val="24"/>
          <w:szCs w:val="24"/>
        </w:rPr>
        <w:sectPr w:rsidR="00A920EC">
          <w:pgSz w:w="11906" w:h="16838"/>
          <w:pgMar w:top="1134" w:right="850" w:bottom="1134" w:left="1701" w:header="708" w:footer="708" w:gutter="0"/>
          <w:cols w:space="708"/>
          <w:docGrid w:linePitch="360"/>
        </w:sectPr>
      </w:pPr>
    </w:p>
    <w:p w:rsidR="00A920EC" w:rsidRPr="00B04B1D" w:rsidRDefault="00A920EC" w:rsidP="00A920EC">
      <w:pPr>
        <w:shd w:val="clear" w:color="auto" w:fill="FFFFFF"/>
        <w:tabs>
          <w:tab w:val="left" w:pos="-360"/>
        </w:tabs>
        <w:ind w:left="-540" w:right="-207" w:firstLine="709"/>
        <w:jc w:val="right"/>
      </w:pPr>
      <w:r w:rsidRPr="00B04B1D">
        <w:lastRenderedPageBreak/>
        <w:t>Приложение № 1</w:t>
      </w:r>
    </w:p>
    <w:p w:rsidR="00A920EC" w:rsidRPr="00B04B1D" w:rsidRDefault="00A920EC" w:rsidP="00A920EC">
      <w:pPr>
        <w:tabs>
          <w:tab w:val="left" w:pos="-360"/>
        </w:tabs>
        <w:ind w:left="-540" w:right="-207" w:firstLine="709"/>
        <w:jc w:val="both"/>
      </w:pPr>
      <w:r w:rsidRPr="00B04B1D">
        <w:t>к Административному регламенту</w:t>
      </w:r>
      <w:r>
        <w:t xml:space="preserve"> </w:t>
      </w:r>
      <w:r w:rsidRPr="00B04B1D">
        <w:rPr>
          <w:bCs/>
          <w:kern w:val="36"/>
        </w:rPr>
        <w:t>«П</w:t>
      </w:r>
      <w:r w:rsidRPr="00B04B1D">
        <w:t>о осуществлению муниципального контроля за обеспечением сохранности автомобильных дорог местного значения в границах населенных</w:t>
      </w:r>
      <w:r>
        <w:t xml:space="preserve"> </w:t>
      </w:r>
      <w:r w:rsidRPr="00B04B1D">
        <w:t>пунктов</w:t>
      </w:r>
      <w:r w:rsidRPr="00B04B1D">
        <w:rPr>
          <w:bCs/>
          <w:kern w:val="36"/>
        </w:rPr>
        <w:t xml:space="preserve"> </w:t>
      </w:r>
      <w:r>
        <w:rPr>
          <w:bCs/>
          <w:kern w:val="36"/>
        </w:rPr>
        <w:t xml:space="preserve"> Еланского городского </w:t>
      </w:r>
      <w:r w:rsidRPr="00B04B1D">
        <w:rPr>
          <w:bCs/>
          <w:kern w:val="36"/>
        </w:rPr>
        <w:t>поселения Еланского муниципального района Волгоградской области»</w:t>
      </w:r>
    </w:p>
    <w:p w:rsidR="00A920EC" w:rsidRPr="00B04B1D" w:rsidRDefault="00A920EC" w:rsidP="00A920EC">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B04B1D">
        <w:rPr>
          <w:rFonts w:ascii="Times New Roman" w:hAnsi="Times New Roman" w:cs="Times New Roman"/>
          <w:sz w:val="24"/>
          <w:szCs w:val="24"/>
        </w:rPr>
        <w:t xml:space="preserve">  утвержденному</w:t>
      </w:r>
      <w:r>
        <w:rPr>
          <w:rFonts w:ascii="Times New Roman" w:hAnsi="Times New Roman" w:cs="Times New Roman"/>
          <w:sz w:val="24"/>
          <w:szCs w:val="24"/>
        </w:rPr>
        <w:t xml:space="preserve"> </w:t>
      </w:r>
      <w:r w:rsidRPr="00B04B1D">
        <w:rPr>
          <w:rFonts w:ascii="Times New Roman" w:hAnsi="Times New Roman" w:cs="Times New Roman"/>
          <w:sz w:val="24"/>
          <w:szCs w:val="24"/>
        </w:rPr>
        <w:t>постановлением №</w:t>
      </w:r>
      <w:r w:rsidR="00B27D97">
        <w:rPr>
          <w:rFonts w:ascii="Times New Roman" w:hAnsi="Times New Roman" w:cs="Times New Roman"/>
          <w:sz w:val="24"/>
          <w:szCs w:val="24"/>
        </w:rPr>
        <w:t xml:space="preserve">    169</w:t>
      </w:r>
      <w:r w:rsidRPr="00B04B1D">
        <w:rPr>
          <w:rFonts w:ascii="Times New Roman" w:hAnsi="Times New Roman" w:cs="Times New Roman"/>
          <w:sz w:val="24"/>
          <w:szCs w:val="24"/>
        </w:rPr>
        <w:t xml:space="preserve">   от</w:t>
      </w:r>
      <w:r>
        <w:rPr>
          <w:rFonts w:ascii="Times New Roman" w:hAnsi="Times New Roman" w:cs="Times New Roman"/>
          <w:sz w:val="24"/>
          <w:szCs w:val="24"/>
        </w:rPr>
        <w:t xml:space="preserve"> 28.06.2017</w:t>
      </w:r>
      <w:r w:rsidRPr="00B04B1D">
        <w:rPr>
          <w:rFonts w:ascii="Times New Roman" w:hAnsi="Times New Roman" w:cs="Times New Roman"/>
          <w:sz w:val="24"/>
          <w:szCs w:val="24"/>
        </w:rPr>
        <w:t xml:space="preserve">  г.</w:t>
      </w:r>
    </w:p>
    <w:p w:rsidR="00A920EC" w:rsidRPr="00B04B1D" w:rsidRDefault="00A920EC" w:rsidP="00A920EC">
      <w:pPr>
        <w:pStyle w:val="ConsPlusNormal"/>
        <w:widowControl/>
        <w:tabs>
          <w:tab w:val="left" w:pos="-360"/>
        </w:tabs>
        <w:ind w:left="-540" w:right="-207" w:firstLine="709"/>
        <w:jc w:val="center"/>
        <w:rPr>
          <w:rFonts w:ascii="Times New Roman" w:hAnsi="Times New Roman" w:cs="Times New Roman"/>
          <w:sz w:val="24"/>
          <w:szCs w:val="24"/>
        </w:rPr>
      </w:pPr>
    </w:p>
    <w:p w:rsidR="00A920EC" w:rsidRPr="00135D1D" w:rsidRDefault="00A920EC" w:rsidP="00A920EC">
      <w:pPr>
        <w:pStyle w:val="ConsPlusNormal"/>
        <w:widowControl/>
        <w:tabs>
          <w:tab w:val="left" w:pos="-360"/>
        </w:tabs>
        <w:ind w:left="-540" w:right="-207" w:firstLine="709"/>
        <w:rPr>
          <w:rFonts w:ascii="Times New Roman" w:hAnsi="Times New Roman" w:cs="Times New Roman"/>
          <w:b/>
          <w:color w:val="FF6600"/>
          <w:kern w:val="1"/>
        </w:rPr>
      </w:pPr>
      <w:r w:rsidRPr="00135D1D">
        <w:rPr>
          <w:rFonts w:ascii="Times New Roman" w:hAnsi="Times New Roman" w:cs="Times New Roman"/>
          <w:b/>
        </w:rPr>
        <w:t xml:space="preserve">БЛОК-СХЕМАИСПОЛНЕНИЯ МУНИЦИПАЛЬНОЙ ФУНКЦИИ ПО ОСУЩЕСТВЛЕНИЮ МУНИЦИПАЛЬНОГО КОНТРОЛЯ ЗА ОБЕСПЕЧЕНИЕМ СОХРАННОСТИ АВТОМОБИЛЬНЫХ ДОРОГ МЕСТНОГО ЗНАЧЕНИЯВ ГРАНИЦАХ НАСЕЛЕННЫХ ПУНКТОВ </w:t>
      </w:r>
      <w:r w:rsidRPr="00135D1D">
        <w:rPr>
          <w:rFonts w:ascii="Times New Roman" w:hAnsi="Times New Roman" w:cs="Times New Roman"/>
          <w:b/>
          <w:kern w:val="1"/>
        </w:rPr>
        <w:t>ТЕРСИНСКОГО СЕЛЬСКОГО ПОСЕЛЕНИЯ ЕЛАНСКОГО МУНИЦИПАЛЬНОГО РАЙОНА ВОЛГОГРАДСКОЙ ОБЛАСТИ</w: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9pt;margin-top:1.15pt;width:738pt;height:49pt;z-index:251660288">
            <v:textbox style="mso-next-textbox:#_x0000_s1042">
              <w:txbxContent>
                <w:p w:rsidR="00A920EC" w:rsidRDefault="00A920EC" w:rsidP="00A920EC">
                  <w:pPr>
                    <w:jc w:val="center"/>
                  </w:pPr>
                  <w:r>
                    <w:t xml:space="preserve">Организация проверок по основаниям, предусмотренным законодательством Российской Федерации, </w:t>
                  </w:r>
                </w:p>
                <w:p w:rsidR="00A920EC" w:rsidRDefault="00A920EC" w:rsidP="00A920EC">
                  <w:pPr>
                    <w:jc w:val="center"/>
                  </w:pPr>
                  <w:r>
                    <w:t xml:space="preserve">в том числе согласование проекта плана проведения плановых проверок и проведения внеплановых выездных проверок </w:t>
                  </w:r>
                </w:p>
                <w:p w:rsidR="00A920EC" w:rsidRDefault="00A920EC" w:rsidP="00A920EC">
                  <w:pPr>
                    <w:jc w:val="center"/>
                  </w:pPr>
                  <w:r>
                    <w:t>с органами прокуратуры в случаях и в порядке, установленных законодательством</w:t>
                  </w:r>
                </w:p>
                <w:p w:rsidR="00A920EC" w:rsidRDefault="00A920EC" w:rsidP="00A920EC">
                  <w:pPr>
                    <w:jc w:val="both"/>
                  </w:pPr>
                </w:p>
                <w:p w:rsidR="00A920EC" w:rsidRDefault="00A920EC" w:rsidP="00A920EC"/>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5in;margin-top:4.85pt;width:0;height:9pt;z-index:251672576"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9pt;margin-top:.05pt;width:738pt;height:27pt;z-index:251661312">
            <v:textbox style="mso-next-textbox:#_x0000_s1043">
              <w:txbxContent>
                <w:p w:rsidR="00A920EC" w:rsidRDefault="00A920EC" w:rsidP="00A920EC">
                  <w:pPr>
                    <w:spacing w:line="240" w:lineRule="exact"/>
                    <w:jc w:val="center"/>
                  </w:pPr>
                  <w:r w:rsidRPr="009B3892">
                    <w:t>Издание</w:t>
                  </w:r>
                  <w:r>
                    <w:t xml:space="preserve"> </w:t>
                  </w:r>
                  <w:r w:rsidRPr="009E308A">
                    <w:t>Распоряжения</w:t>
                  </w:r>
                  <w:r>
                    <w:t xml:space="preserve"> Администрации Еланского городского поселения  </w:t>
                  </w:r>
                  <w:r w:rsidRPr="009E308A">
                    <w:t xml:space="preserve">  </w:t>
                  </w:r>
                  <w:r w:rsidRPr="009B3892">
                    <w:t>о проведении</w:t>
                  </w:r>
                  <w:r>
                    <w:t xml:space="preserve"> </w:t>
                  </w:r>
                  <w:r w:rsidRPr="009B3892">
                    <w:t>проверки</w:t>
                  </w:r>
                </w:p>
                <w:p w:rsidR="00A920EC" w:rsidRDefault="00A920EC" w:rsidP="00A920EC"/>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5in;margin-top:6.85pt;width:0;height:9pt;z-index:251673600"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9pt;margin-top:2.1pt;width:738pt;height:36pt;z-index:251667456">
            <v:textbox style="mso-next-textbox:#_x0000_s1049">
              <w:txbxContent>
                <w:p w:rsidR="00A920EC" w:rsidRPr="007769D1" w:rsidRDefault="00A920EC" w:rsidP="00A920EC">
                  <w:pPr>
                    <w:spacing w:line="240" w:lineRule="exact"/>
                    <w:jc w:val="center"/>
                  </w:pPr>
                  <w:r>
                    <w:t>Уведомление проверяемого лица о проведении проверки, за исключением случаев, установленных законодательством Российской Федерации</w:t>
                  </w:r>
                </w:p>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5in;margin-top:11.35pt;width:0;height:9pt;z-index:251670528"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9pt;margin-top:6.55pt;width:738pt;height:27pt;z-index:251666432">
            <v:textbox style="mso-next-textbox:#_x0000_s1048">
              <w:txbxContent>
                <w:p w:rsidR="00A920EC" w:rsidRPr="001A7B65" w:rsidRDefault="00A920EC" w:rsidP="00A920EC">
                  <w:pPr>
                    <w:jc w:val="center"/>
                  </w:pPr>
                  <w:r>
                    <w:t>Проведение проверки (плановая/внеплановая, документарная/выездная)</w:t>
                  </w:r>
                </w:p>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5in;margin-top:9.75pt;width:0;height:9pt;z-index:251665408"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9pt;margin-top:7pt;width:738pt;height:36pt;z-index:251668480">
            <v:textbox style="mso-next-textbox:#_x0000_s1050">
              <w:txbxContent>
                <w:p w:rsidR="00A920EC" w:rsidRPr="003B4AC7" w:rsidRDefault="00A920EC" w:rsidP="00A920EC">
                  <w:pPr>
                    <w:pStyle w:val="ConsPlusNormal"/>
                    <w:ind w:firstLine="54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 xml:space="preserve">уполномоченному </w:t>
                  </w:r>
                  <w:r w:rsidRPr="003B4AC7">
                    <w:rPr>
                      <w:rFonts w:ascii="Times New Roman" w:hAnsi="Times New Roman" w:cs="Times New Roman"/>
                      <w:sz w:val="24"/>
                      <w:szCs w:val="24"/>
                    </w:rPr>
                    <w:t>представителю,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468pt;margin-top:1.6pt;width:.05pt;height:10.5pt;z-index:251664384"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468pt;margin-top:8.25pt;width:0;height:9pt;z-index:251675648" o:connectortype="straight">
            <v:stroke endarrow="block"/>
          </v:shape>
        </w:pict>
      </w:r>
      <w:r>
        <w:rPr>
          <w:rFonts w:ascii="Times New Roman" w:hAnsi="Times New Roman" w:cs="Times New Roman"/>
          <w:noProof/>
          <w:sz w:val="24"/>
          <w:szCs w:val="24"/>
        </w:rPr>
        <w:pict>
          <v:shape id="_x0000_s1053" type="#_x0000_t32" style="position:absolute;left:0;text-align:left;margin-left:3in;margin-top:8.25pt;width:0;height:9pt;z-index:251671552" o:connectortype="straight">
            <v:stroke endarrow="block"/>
          </v:shape>
        </w:pict>
      </w: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387pt;margin-top:5.95pt;width:5in;height:27pt;z-index:251663360">
            <v:textbox style="mso-next-textbox:#_x0000_s1045">
              <w:txbxContent>
                <w:p w:rsidR="00A920EC" w:rsidRPr="009B3892" w:rsidRDefault="00A920EC" w:rsidP="00A920EC">
                  <w:pPr>
                    <w:jc w:val="center"/>
                  </w:pPr>
                  <w:r>
                    <w:t>Нарушения выявлены</w:t>
                  </w:r>
                </w:p>
              </w:txbxContent>
            </v:textbox>
          </v:rect>
        </w:pict>
      </w:r>
      <w:r>
        <w:rPr>
          <w:rFonts w:ascii="Times New Roman" w:hAnsi="Times New Roman" w:cs="Times New Roman"/>
          <w:noProof/>
          <w:sz w:val="24"/>
          <w:szCs w:val="24"/>
        </w:rPr>
        <w:pict>
          <v:rect id="_x0000_s1044" style="position:absolute;left:0;text-align:left;margin-left:9pt;margin-top:5.95pt;width:315pt;height:27pt;z-index:251662336">
            <v:textbox style="mso-next-textbox:#_x0000_s1044">
              <w:txbxContent>
                <w:p w:rsidR="00A920EC" w:rsidRDefault="00A920EC" w:rsidP="00A920EC">
                  <w:pPr>
                    <w:jc w:val="center"/>
                  </w:pPr>
                  <w:r>
                    <w:t>Нарушения не выявлены</w:t>
                  </w:r>
                </w:p>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196612" w:rsidP="00A920EC">
      <w:pPr>
        <w:pStyle w:val="ConsPlusNonformat"/>
        <w:tabs>
          <w:tab w:val="left" w:pos="-360"/>
        </w:tabs>
        <w:ind w:left="-540" w:right="-207"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468pt;margin-top:10.3pt;width:0;height:9pt;z-index:251674624" o:connectortype="straight">
            <v:stroke endarrow="block"/>
          </v:shape>
        </w:pict>
      </w:r>
    </w:p>
    <w:p w:rsidR="00A920EC" w:rsidRPr="00B04B1D" w:rsidRDefault="00196612" w:rsidP="00A920EC">
      <w:pPr>
        <w:pStyle w:val="ConsPlusNonformat"/>
        <w:tabs>
          <w:tab w:val="left" w:pos="-360"/>
        </w:tabs>
        <w:ind w:right="-207"/>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24pt;margin-top:7.95pt;width:423pt;height:54.15pt;z-index:251669504">
            <v:textbox style="mso-next-textbox:#_x0000_s1051">
              <w:txbxContent>
                <w:p w:rsidR="00A920EC" w:rsidRDefault="00A920EC" w:rsidP="00A920EC">
                  <w:pPr>
                    <w:spacing w:line="240" w:lineRule="exact"/>
                    <w:jc w:val="both"/>
                  </w:pPr>
                  <w:r>
                    <w:t>Принятие мер по фактам нарушений:</w:t>
                  </w:r>
                </w:p>
                <w:p w:rsidR="00A920EC" w:rsidRDefault="00A920EC" w:rsidP="00A920EC">
                  <w:pPr>
                    <w:spacing w:line="240" w:lineRule="exact"/>
                    <w:jc w:val="both"/>
                  </w:pPr>
                  <w:r>
                    <w:t xml:space="preserve">- выдача </w:t>
                  </w:r>
                  <w:r w:rsidRPr="00635013">
                    <w:t>предписани</w:t>
                  </w:r>
                  <w:r>
                    <w:t>й;</w:t>
                  </w:r>
                </w:p>
                <w:p w:rsidR="00A920EC" w:rsidRDefault="00A920EC" w:rsidP="00A920EC">
                  <w:pPr>
                    <w:spacing w:line="240" w:lineRule="exact"/>
                    <w:jc w:val="both"/>
                    <w:rPr>
                      <w:bCs/>
                    </w:rPr>
                  </w:pPr>
                  <w:r>
                    <w:t xml:space="preserve">- </w:t>
                  </w:r>
                  <w:r>
                    <w:rPr>
                      <w:bCs/>
                    </w:rPr>
                    <w:t>принятие</w:t>
                  </w:r>
                  <w:r w:rsidRPr="00635013">
                    <w:rPr>
                      <w:bCs/>
                    </w:rPr>
                    <w:t xml:space="preserve"> мер по контролю за устранением выявленн</w:t>
                  </w:r>
                  <w:r>
                    <w:rPr>
                      <w:bCs/>
                    </w:rPr>
                    <w:t>ых нарушений;</w:t>
                  </w:r>
                </w:p>
                <w:p w:rsidR="00A920EC" w:rsidRPr="009B3892" w:rsidRDefault="00A920EC" w:rsidP="00A920EC">
                  <w:pPr>
                    <w:spacing w:line="240" w:lineRule="exact"/>
                    <w:jc w:val="both"/>
                  </w:pPr>
                  <w:r>
                    <w:rPr>
                      <w:bCs/>
                    </w:rPr>
                    <w:t>- направление материалов проверок уполномоченным органам</w:t>
                  </w:r>
                </w:p>
              </w:txbxContent>
            </v:textbox>
          </v:rect>
        </w:pict>
      </w:r>
    </w:p>
    <w:p w:rsidR="00A920EC" w:rsidRPr="00B04B1D" w:rsidRDefault="00A920EC" w:rsidP="00A920EC">
      <w:pPr>
        <w:pStyle w:val="ConsPlusNonformat"/>
        <w:tabs>
          <w:tab w:val="left" w:pos="-360"/>
        </w:tabs>
        <w:ind w:left="-540" w:right="-207" w:firstLine="709"/>
        <w:jc w:val="center"/>
        <w:rPr>
          <w:rFonts w:ascii="Times New Roman" w:hAnsi="Times New Roman" w:cs="Times New Roman"/>
          <w:sz w:val="24"/>
          <w:szCs w:val="24"/>
        </w:rPr>
      </w:pPr>
    </w:p>
    <w:p w:rsidR="00A920EC" w:rsidRPr="00B04B1D" w:rsidRDefault="00A920EC" w:rsidP="00A920EC">
      <w:pPr>
        <w:jc w:val="both"/>
      </w:pPr>
    </w:p>
    <w:p w:rsidR="00C30E44" w:rsidRPr="00CC6D04" w:rsidRDefault="00C30E44" w:rsidP="00CC6D04">
      <w:pPr>
        <w:jc w:val="both"/>
        <w:rPr>
          <w:rFonts w:ascii="Times New Roman" w:hAnsi="Times New Roman" w:cs="Times New Roman"/>
          <w:sz w:val="24"/>
          <w:szCs w:val="24"/>
        </w:rPr>
      </w:pPr>
    </w:p>
    <w:sectPr w:rsidR="00C30E44" w:rsidRPr="00CC6D04" w:rsidSect="00A920E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6EA5"/>
    <w:rsid w:val="00125A51"/>
    <w:rsid w:val="00166C5B"/>
    <w:rsid w:val="00196612"/>
    <w:rsid w:val="003320BD"/>
    <w:rsid w:val="00404E90"/>
    <w:rsid w:val="0048373C"/>
    <w:rsid w:val="005018C0"/>
    <w:rsid w:val="006A6EA5"/>
    <w:rsid w:val="0073226F"/>
    <w:rsid w:val="007D0950"/>
    <w:rsid w:val="009A2058"/>
    <w:rsid w:val="00A2687E"/>
    <w:rsid w:val="00A920EC"/>
    <w:rsid w:val="00AC2B8D"/>
    <w:rsid w:val="00B23B02"/>
    <w:rsid w:val="00B27D97"/>
    <w:rsid w:val="00B723AA"/>
    <w:rsid w:val="00C30E44"/>
    <w:rsid w:val="00CC6D04"/>
    <w:rsid w:val="00D41046"/>
    <w:rsid w:val="00FC3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9" type="connector" idref="#_x0000_s1053"/>
        <o:r id="V:Rule10" type="connector" idref="#_x0000_s1054"/>
        <o:r id="V:Rule11" type="connector" idref="#_x0000_s1057"/>
        <o:r id="V:Rule12" type="connector" idref="#_x0000_s1052"/>
        <o:r id="V:Rule13" type="connector" idref="#_x0000_s1056"/>
        <o:r id="V:Rule14" type="connector" idref="#_x0000_s1046"/>
        <o:r id="V:Rule15" type="connector" idref="#_x0000_s1047"/>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58"/>
  </w:style>
  <w:style w:type="paragraph" w:styleId="3">
    <w:name w:val="heading 3"/>
    <w:basedOn w:val="a"/>
    <w:next w:val="a"/>
    <w:link w:val="30"/>
    <w:qFormat/>
    <w:rsid w:val="006A6EA5"/>
    <w:pPr>
      <w:keepNext/>
      <w:spacing w:after="0" w:line="36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6EA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6A6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EA5"/>
    <w:rPr>
      <w:rFonts w:ascii="Tahoma" w:hAnsi="Tahoma" w:cs="Tahoma"/>
      <w:sz w:val="16"/>
      <w:szCs w:val="16"/>
    </w:rPr>
  </w:style>
  <w:style w:type="character" w:styleId="a5">
    <w:name w:val="Hyperlink"/>
    <w:rsid w:val="007D0950"/>
    <w:rPr>
      <w:color w:val="0000FF"/>
      <w:u w:val="single"/>
    </w:rPr>
  </w:style>
  <w:style w:type="paragraph" w:customStyle="1" w:styleId="ConsPlusNormal">
    <w:name w:val="ConsPlusNormal"/>
    <w:rsid w:val="007D09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qFormat/>
    <w:rsid w:val="007D095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7">
    <w:name w:val="footnote reference"/>
    <w:basedOn w:val="a0"/>
    <w:semiHidden/>
    <w:rsid w:val="007D0950"/>
    <w:rPr>
      <w:vertAlign w:val="superscript"/>
    </w:rPr>
  </w:style>
  <w:style w:type="paragraph" w:styleId="a8">
    <w:name w:val="Normal (Web)"/>
    <w:basedOn w:val="a"/>
    <w:rsid w:val="007D0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0950"/>
  </w:style>
  <w:style w:type="paragraph" w:customStyle="1" w:styleId="ConsPlusNonformat">
    <w:name w:val="ConsPlusNonformat"/>
    <w:rsid w:val="00A920EC"/>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30C28F054FB872E1F3D4D9BCD61C4D274F41B6612CE908B8B5352ADFDA2A0F6A76471n4u1K" TargetMode="External"/><Relationship Id="rId13" Type="http://schemas.openxmlformats.org/officeDocument/2006/relationships/hyperlink" Target="consultantplus://offline/ref=9B85A28E12BF694E1BF12922DDCD003B14546A0471FFC51C5A5B7399C749AB5E6DEF515862A5Q7H" TargetMode="External"/><Relationship Id="rId18" Type="http://schemas.openxmlformats.org/officeDocument/2006/relationships/hyperlink" Target="consultantplus://offline/ref=22934955B679CF324C16DDA56E489119DFF3F04C120D56C8E0FB5FC82Ae1W7I"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8AA30C28F054FB872E1F23408DA13EC1D378A9116F16C0C6DEDB5505F2ADA4F5B6nEu7K" TargetMode="External"/><Relationship Id="rId34" Type="http://schemas.openxmlformats.org/officeDocument/2006/relationships/hyperlink" Target="consultantplus://offline/ref=7EBB3D35DDC1A42A44BE33170B43EE38C7AFB2BE57BAF934D352B0552Di4J3O" TargetMode="External"/><Relationship Id="rId7" Type="http://schemas.openxmlformats.org/officeDocument/2006/relationships/hyperlink" Target="consultantplus://offline/ref=7A0236482410F39928B4FDD652B4FA2804180180D47BEF09F41960ABF80F1C20845B6E2F30ADC60B324DFDE823P1L" TargetMode="External"/><Relationship Id="rId12" Type="http://schemas.openxmlformats.org/officeDocument/2006/relationships/hyperlink" Target="consultantplus://offline/ref=3A3BC6876E95F16C0FE9E65BA091DAB9316094C760BE3D2BE7143ECE8827U9H" TargetMode="External"/><Relationship Id="rId17" Type="http://schemas.openxmlformats.org/officeDocument/2006/relationships/hyperlink" Target="consultantplus://offline/ref=8AA30C28F054FB872E1F3D4D9BCD61C4D274F41B6612CE908B8B5352ADFDA2A0F6A76471n4u1K" TargetMode="External"/><Relationship Id="rId25" Type="http://schemas.openxmlformats.org/officeDocument/2006/relationships/hyperlink" Target="consultantplus://offline/ref=CE65D98B091BCD0B392AA1B3160FCEFED93662DB5ED8D2E8721BB94DBD9735986C306F7AuBHAN" TargetMode="External"/><Relationship Id="rId33" Type="http://schemas.openxmlformats.org/officeDocument/2006/relationships/hyperlink" Target="consultantplus://offline/ref=1C775D21F4466CE4A5BB3893339BFAAB2EA218AD0194E7E9458A6F4AT762L" TargetMode="External"/><Relationship Id="rId2" Type="http://schemas.openxmlformats.org/officeDocument/2006/relationships/numbering" Target="numbering.xml"/><Relationship Id="rId16" Type="http://schemas.openxmlformats.org/officeDocument/2006/relationships/hyperlink" Target="consultantplus://offline/ref=BD23973D747F6D8F9975578CA47A3BEA9346674C49E50BA00059E46FEEK2HEH" TargetMode="External"/><Relationship Id="rId20" Type="http://schemas.openxmlformats.org/officeDocument/2006/relationships/hyperlink" Target="consultantplus://offline/ref=8AB40BA227B47D12FB84652FCC8E4F1EB4D2777E77536F17B971F04C64o6X2H" TargetMode="External"/><Relationship Id="rId29" Type="http://schemas.openxmlformats.org/officeDocument/2006/relationships/hyperlink" Target="consultantplus://offline/ref=804AB782A9CB3FF290A50BFEF6FCBC15C684711096CB18A13BA0C30D7515a2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B85A28E12BF694E1BF12922DDCD003B1454690572F9C51C5A5B7399C7A4Q9H" TargetMode="External"/><Relationship Id="rId24" Type="http://schemas.openxmlformats.org/officeDocument/2006/relationships/hyperlink" Target="consultantplus://offline/ref=61DF0F4B77E3E4E8B638A0EF07E4B2D7A5ED8846089C7DC5A4811646s3N9O" TargetMode="External"/><Relationship Id="rId32" Type="http://schemas.openxmlformats.org/officeDocument/2006/relationships/hyperlink" Target="consultantplus://offline/ref=1BBD7A82F5EAAEDFBD1B269CE97AB7D8551996806BA778127BCDF64EEF08DBC74FFF1F78D9021334a5s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A30C28F054FB872E1F3D4D9BCD61C4D275F11C6B16CE908B8B5352ADnFuDK" TargetMode="External"/><Relationship Id="rId23" Type="http://schemas.openxmlformats.org/officeDocument/2006/relationships/hyperlink" Target="consultantplus://offline/ref=B2600CDD4B38D33B0DF37CF61E4CA3E7E32AD6323FE2414A38E2091F7C1EF17E7448A5CC16BD7BAA73KEK"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8AB40BA227B47D12FB84652FCC8E4F1EB4D4767875536F17B971F04C64o6X2H" TargetMode="External"/><Relationship Id="rId31" Type="http://schemas.openxmlformats.org/officeDocument/2006/relationships/hyperlink" Target="consultantplus://offline/ref=33ACE7DCEA4210E0A55D0B6539447106D1C0C03F9FD39027A83B3B6C20083A8D53828DBE4EC68CD6S3c0M" TargetMode="External"/><Relationship Id="rId4" Type="http://schemas.openxmlformats.org/officeDocument/2006/relationships/settings" Target="settings.xml"/><Relationship Id="rId9" Type="http://schemas.openxmlformats.org/officeDocument/2006/relationships/hyperlink" Target="consultantplus://offline/ref=7A0236482410F39928B4FDD652B4FA2804180180DD73E902FF123DA1F05610228354313837E4CA0A324DF42EPEL" TargetMode="External"/><Relationship Id="rId14" Type="http://schemas.openxmlformats.org/officeDocument/2006/relationships/hyperlink" Target="consultantplus://offline/ref=8AA30C28F054FB872E1F3D4D9BCD61C4D274F61E6B13CE908B8B5352ADnFuDK" TargetMode="External"/><Relationship Id="rId22" Type="http://schemas.openxmlformats.org/officeDocument/2006/relationships/hyperlink" Target="consultantplus://offline/ref=629E7C21D16CA13AA091192B702145961DFD54FB13A6BA2A5137483DBA5AF0D52F7A32A20C1AD64BGCc3I"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8AA30C28F054FB872E1F3D4D9BCD61C4D274F41B6612CE908B8B5352ADFDA2A0F6A76471n4u1K" TargetMode="External"/><Relationship Id="rId35" Type="http://schemas.openxmlformats.org/officeDocument/2006/relationships/hyperlink" Target="consultantplus://offline/ref=22934955B679CF324C16DDA56E489119DFF3F04C120D56C8E0FB5FC82Ae1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9DFD-64CC-415D-ABF1-F2937C3C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2017-07-19T07:09:00Z</dcterms:created>
  <dcterms:modified xsi:type="dcterms:W3CDTF">2017-07-19T07:09:00Z</dcterms:modified>
</cp:coreProperties>
</file>