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591B" w14:textId="77777777" w:rsidR="00F11773" w:rsidRDefault="00F11773" w:rsidP="00D533A2"/>
    <w:p w14:paraId="0EFB418B" w14:textId="77777777" w:rsidR="00CB4D45" w:rsidRPr="00CB4D45" w:rsidRDefault="00CB4D45" w:rsidP="00CB4D45">
      <w:pPr>
        <w:pStyle w:val="a3"/>
        <w:jc w:val="center"/>
        <w:rPr>
          <w:color w:val="000000"/>
          <w:sz w:val="24"/>
          <w:szCs w:val="24"/>
        </w:rPr>
      </w:pPr>
      <w:r w:rsidRPr="00CB4D45">
        <w:rPr>
          <w:noProof/>
          <w:color w:val="000000"/>
          <w:sz w:val="24"/>
          <w:szCs w:val="24"/>
        </w:rPr>
        <w:drawing>
          <wp:inline distT="0" distB="0" distL="0" distR="0" wp14:anchorId="19FB74E1" wp14:editId="5EBFA5EA">
            <wp:extent cx="876300" cy="876300"/>
            <wp:effectExtent l="19050" t="0" r="0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E3827" w14:textId="77777777" w:rsidR="00CB4D45" w:rsidRPr="00CB4D45" w:rsidRDefault="00CB4D45" w:rsidP="00CB4D45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CB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348D1506" w14:textId="77777777" w:rsidR="00CB4D45" w:rsidRPr="00CB4D45" w:rsidRDefault="00CB4D45" w:rsidP="00CB4D45">
      <w:pPr>
        <w:tabs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Администрация Еланского городского поселения</w:t>
      </w:r>
    </w:p>
    <w:p w14:paraId="236C4D64" w14:textId="77777777" w:rsidR="00CB4D45" w:rsidRPr="00CB4D45" w:rsidRDefault="00CB4D45" w:rsidP="00CB4D45">
      <w:pPr>
        <w:tabs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14:paraId="0CE1B060" w14:textId="77777777" w:rsidR="00CB4D45" w:rsidRPr="00CB4D45" w:rsidRDefault="00CB4D45" w:rsidP="00CB4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49380B72" w14:textId="77777777" w:rsidR="00CB4D45" w:rsidRPr="00CB4D45" w:rsidRDefault="00CB4D45" w:rsidP="00CB4D45">
      <w:pPr>
        <w:jc w:val="center"/>
        <w:rPr>
          <w:sz w:val="28"/>
          <w:szCs w:val="28"/>
        </w:rPr>
      </w:pPr>
    </w:p>
    <w:p w14:paraId="061BF394" w14:textId="77777777" w:rsidR="00CB4D45" w:rsidRPr="00CB4D45" w:rsidRDefault="00CB4D45" w:rsidP="00CB4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95C1C1A" w14:textId="77777777" w:rsidR="00CB4D45" w:rsidRDefault="00CB4D45" w:rsidP="00CB4D45">
      <w:pPr>
        <w:jc w:val="center"/>
        <w:rPr>
          <w:b/>
          <w:sz w:val="28"/>
          <w:szCs w:val="28"/>
        </w:rPr>
      </w:pPr>
    </w:p>
    <w:p w14:paraId="5DAEF925" w14:textId="21D5A2F4" w:rsidR="00F11773" w:rsidRPr="006336CC" w:rsidRDefault="008C201E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CA4">
        <w:rPr>
          <w:rFonts w:ascii="Times New Roman" w:hAnsi="Times New Roman"/>
          <w:sz w:val="24"/>
          <w:szCs w:val="24"/>
        </w:rPr>
        <w:t xml:space="preserve">от  </w:t>
      </w:r>
      <w:r w:rsidR="005C39A1">
        <w:rPr>
          <w:rFonts w:ascii="Times New Roman" w:hAnsi="Times New Roman"/>
          <w:sz w:val="24"/>
          <w:szCs w:val="24"/>
        </w:rPr>
        <w:t>29</w:t>
      </w:r>
      <w:r w:rsidR="00DB34F3" w:rsidRPr="00652CA4">
        <w:rPr>
          <w:rFonts w:ascii="Times New Roman" w:hAnsi="Times New Roman"/>
          <w:sz w:val="24"/>
          <w:szCs w:val="24"/>
        </w:rPr>
        <w:t xml:space="preserve"> </w:t>
      </w:r>
      <w:r w:rsidRPr="00652CA4">
        <w:rPr>
          <w:rFonts w:ascii="Times New Roman" w:hAnsi="Times New Roman"/>
          <w:sz w:val="24"/>
          <w:szCs w:val="24"/>
        </w:rPr>
        <w:t xml:space="preserve"> </w:t>
      </w:r>
      <w:r w:rsidR="005C39A1">
        <w:rPr>
          <w:rFonts w:ascii="Times New Roman" w:hAnsi="Times New Roman"/>
          <w:sz w:val="24"/>
          <w:szCs w:val="24"/>
        </w:rPr>
        <w:t>но</w:t>
      </w:r>
      <w:r w:rsidR="00E877B6">
        <w:rPr>
          <w:rFonts w:ascii="Times New Roman" w:hAnsi="Times New Roman"/>
          <w:sz w:val="24"/>
          <w:szCs w:val="24"/>
        </w:rPr>
        <w:t>ября</w:t>
      </w:r>
      <w:r w:rsidR="00C21B3B" w:rsidRPr="00652CA4">
        <w:rPr>
          <w:rFonts w:ascii="Times New Roman" w:hAnsi="Times New Roman"/>
          <w:sz w:val="24"/>
          <w:szCs w:val="24"/>
        </w:rPr>
        <w:t xml:space="preserve"> </w:t>
      </w:r>
      <w:r w:rsidR="00352DCF" w:rsidRPr="00652CA4">
        <w:rPr>
          <w:rFonts w:ascii="Times New Roman" w:hAnsi="Times New Roman"/>
          <w:sz w:val="24"/>
          <w:szCs w:val="24"/>
        </w:rPr>
        <w:t>202</w:t>
      </w:r>
      <w:r w:rsidR="00011055" w:rsidRPr="00652CA4">
        <w:rPr>
          <w:rFonts w:ascii="Times New Roman" w:hAnsi="Times New Roman"/>
          <w:sz w:val="24"/>
          <w:szCs w:val="24"/>
        </w:rPr>
        <w:t>3</w:t>
      </w:r>
      <w:r w:rsidR="00F11773" w:rsidRPr="00652CA4">
        <w:rPr>
          <w:rFonts w:ascii="Times New Roman" w:hAnsi="Times New Roman"/>
          <w:sz w:val="24"/>
          <w:szCs w:val="24"/>
        </w:rPr>
        <w:t>г</w:t>
      </w:r>
      <w:r w:rsidRPr="00652CA4">
        <w:rPr>
          <w:rFonts w:ascii="Times New Roman" w:hAnsi="Times New Roman"/>
          <w:sz w:val="24"/>
          <w:szCs w:val="24"/>
        </w:rPr>
        <w:t xml:space="preserve">. № </w:t>
      </w:r>
      <w:r w:rsidR="00F21253">
        <w:rPr>
          <w:rFonts w:ascii="Times New Roman" w:hAnsi="Times New Roman"/>
          <w:sz w:val="24"/>
          <w:szCs w:val="24"/>
        </w:rPr>
        <w:t>3</w:t>
      </w:r>
      <w:r w:rsidR="005C39A1">
        <w:rPr>
          <w:rFonts w:ascii="Times New Roman" w:hAnsi="Times New Roman"/>
          <w:sz w:val="24"/>
          <w:szCs w:val="24"/>
        </w:rPr>
        <w:t>8</w:t>
      </w:r>
      <w:r w:rsidR="00920559">
        <w:rPr>
          <w:rFonts w:ascii="Times New Roman" w:hAnsi="Times New Roman"/>
          <w:sz w:val="24"/>
          <w:szCs w:val="24"/>
        </w:rPr>
        <w:t>4</w:t>
      </w:r>
    </w:p>
    <w:p w14:paraId="19B91713" w14:textId="77777777" w:rsidR="00011055" w:rsidRPr="00C21B3B" w:rsidRDefault="00011055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98E945" w14:textId="77777777" w:rsidR="00F11773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9B3F7" w14:textId="77777777" w:rsidR="008E7575" w:rsidRPr="008E7575" w:rsidRDefault="008E7575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A2D7CD" w14:textId="518A42DF" w:rsidR="00114E6B" w:rsidRDefault="00480940" w:rsidP="00F1177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субсидии </w:t>
      </w:r>
      <w:r w:rsidR="00461067">
        <w:rPr>
          <w:rFonts w:ascii="Times New Roman" w:hAnsi="Times New Roman"/>
          <w:sz w:val="24"/>
          <w:szCs w:val="24"/>
        </w:rPr>
        <w:t xml:space="preserve"> </w:t>
      </w:r>
      <w:r w:rsidR="00114E6B">
        <w:rPr>
          <w:rFonts w:ascii="Times New Roman" w:hAnsi="Times New Roman"/>
          <w:sz w:val="24"/>
          <w:szCs w:val="24"/>
        </w:rPr>
        <w:t>муниципальн</w:t>
      </w:r>
      <w:r w:rsidR="00461067">
        <w:rPr>
          <w:rFonts w:ascii="Times New Roman" w:hAnsi="Times New Roman"/>
          <w:sz w:val="24"/>
          <w:szCs w:val="24"/>
        </w:rPr>
        <w:t>ому</w:t>
      </w:r>
      <w:r w:rsidR="00114E6B">
        <w:rPr>
          <w:rFonts w:ascii="Times New Roman" w:hAnsi="Times New Roman"/>
          <w:sz w:val="24"/>
          <w:szCs w:val="24"/>
        </w:rPr>
        <w:t xml:space="preserve"> унитарн</w:t>
      </w:r>
      <w:r w:rsidR="00461067">
        <w:rPr>
          <w:rFonts w:ascii="Times New Roman" w:hAnsi="Times New Roman"/>
          <w:sz w:val="24"/>
          <w:szCs w:val="24"/>
        </w:rPr>
        <w:t>о</w:t>
      </w:r>
      <w:r w:rsidR="00114E6B">
        <w:rPr>
          <w:rFonts w:ascii="Times New Roman" w:hAnsi="Times New Roman"/>
          <w:sz w:val="24"/>
          <w:szCs w:val="24"/>
        </w:rPr>
        <w:t>м</w:t>
      </w:r>
      <w:r w:rsidR="00461067">
        <w:rPr>
          <w:rFonts w:ascii="Times New Roman" w:hAnsi="Times New Roman"/>
          <w:sz w:val="24"/>
          <w:szCs w:val="24"/>
        </w:rPr>
        <w:t>у</w:t>
      </w:r>
      <w:r w:rsidR="00114E6B">
        <w:rPr>
          <w:rFonts w:ascii="Times New Roman" w:hAnsi="Times New Roman"/>
          <w:sz w:val="24"/>
          <w:szCs w:val="24"/>
        </w:rPr>
        <w:t xml:space="preserve"> </w:t>
      </w:r>
    </w:p>
    <w:p w14:paraId="66EF8619" w14:textId="7AF47299" w:rsidR="00D20F2C" w:rsidRDefault="00D20F2C" w:rsidP="00F1177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4E6B">
        <w:rPr>
          <w:rFonts w:ascii="Times New Roman" w:hAnsi="Times New Roman"/>
          <w:sz w:val="24"/>
          <w:szCs w:val="24"/>
        </w:rPr>
        <w:t>редприяти</w:t>
      </w:r>
      <w:r w:rsidR="00461067">
        <w:rPr>
          <w:rFonts w:ascii="Times New Roman" w:hAnsi="Times New Roman"/>
          <w:sz w:val="24"/>
          <w:szCs w:val="24"/>
        </w:rPr>
        <w:t>ю Еланского</w:t>
      </w:r>
      <w:r w:rsidR="0049742C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461067">
        <w:rPr>
          <w:rFonts w:ascii="Times New Roman" w:hAnsi="Times New Roman"/>
          <w:sz w:val="24"/>
          <w:szCs w:val="24"/>
        </w:rPr>
        <w:t xml:space="preserve"> </w:t>
      </w:r>
      <w:r w:rsidR="0049742C">
        <w:rPr>
          <w:rFonts w:ascii="Times New Roman" w:hAnsi="Times New Roman"/>
          <w:sz w:val="24"/>
          <w:szCs w:val="24"/>
        </w:rPr>
        <w:t>Волгоградской области</w:t>
      </w:r>
    </w:p>
    <w:p w14:paraId="2C5ABFAE" w14:textId="1D15C33C" w:rsidR="00114E6B" w:rsidRDefault="0049742C" w:rsidP="00F1177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«Еланское коммунальное хозяйство»</w:t>
      </w:r>
    </w:p>
    <w:p w14:paraId="728BE1D3" w14:textId="77777777" w:rsidR="00480940" w:rsidRPr="008E7575" w:rsidRDefault="00480940" w:rsidP="00F1177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5399BD47" w14:textId="77777777"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F2EF3" w14:textId="77777777" w:rsidR="00F11773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 xml:space="preserve"> </w:t>
      </w:r>
    </w:p>
    <w:p w14:paraId="17B8F82C" w14:textId="77777777" w:rsidR="008E7575" w:rsidRPr="008E7575" w:rsidRDefault="008E7575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565EF" w14:textId="2B35C0D2" w:rsidR="00F11773" w:rsidRPr="008E7575" w:rsidRDefault="0049742C" w:rsidP="00F117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заявление о предоставления субсидий  МУП Еланское КХ </w:t>
      </w:r>
      <w:r w:rsidRPr="0072155A">
        <w:rPr>
          <w:rFonts w:ascii="Times New Roman" w:hAnsi="Times New Roman"/>
          <w:sz w:val="24"/>
          <w:szCs w:val="24"/>
        </w:rPr>
        <w:t xml:space="preserve">от </w:t>
      </w:r>
      <w:r w:rsidR="005C39A1">
        <w:rPr>
          <w:rFonts w:ascii="Times New Roman" w:hAnsi="Times New Roman"/>
          <w:sz w:val="24"/>
          <w:szCs w:val="24"/>
        </w:rPr>
        <w:t>27</w:t>
      </w:r>
      <w:r w:rsidRPr="0072155A">
        <w:rPr>
          <w:rFonts w:ascii="Times New Roman" w:hAnsi="Times New Roman"/>
          <w:sz w:val="24"/>
          <w:szCs w:val="24"/>
        </w:rPr>
        <w:t xml:space="preserve"> </w:t>
      </w:r>
      <w:r w:rsidR="005C39A1">
        <w:rPr>
          <w:rFonts w:ascii="Times New Roman" w:hAnsi="Times New Roman"/>
          <w:sz w:val="24"/>
          <w:szCs w:val="24"/>
        </w:rPr>
        <w:t>но</w:t>
      </w:r>
      <w:r w:rsidR="0072155A" w:rsidRPr="0072155A">
        <w:rPr>
          <w:rFonts w:ascii="Times New Roman" w:hAnsi="Times New Roman"/>
          <w:sz w:val="24"/>
          <w:szCs w:val="24"/>
        </w:rPr>
        <w:t>ября</w:t>
      </w:r>
      <w:r w:rsidRPr="0072155A">
        <w:rPr>
          <w:rFonts w:ascii="Times New Roman" w:hAnsi="Times New Roman"/>
          <w:sz w:val="24"/>
          <w:szCs w:val="24"/>
        </w:rPr>
        <w:t xml:space="preserve"> 2023 года №</w:t>
      </w:r>
      <w:r w:rsidR="005C39A1">
        <w:rPr>
          <w:rFonts w:ascii="Times New Roman" w:hAnsi="Times New Roman"/>
          <w:sz w:val="24"/>
          <w:szCs w:val="24"/>
        </w:rPr>
        <w:t>420</w:t>
      </w:r>
      <w:r w:rsidRPr="0072155A">
        <w:rPr>
          <w:rFonts w:ascii="Times New Roman" w:hAnsi="Times New Roman"/>
          <w:sz w:val="24"/>
          <w:szCs w:val="24"/>
        </w:rPr>
        <w:t xml:space="preserve">, в соответствии с </w:t>
      </w:r>
      <w:r w:rsidR="00114E6B" w:rsidRPr="0072155A">
        <w:rPr>
          <w:rFonts w:ascii="Times New Roman" w:hAnsi="Times New Roman"/>
          <w:sz w:val="24"/>
          <w:szCs w:val="24"/>
        </w:rPr>
        <w:t xml:space="preserve"> постановлени</w:t>
      </w:r>
      <w:r w:rsidRPr="0072155A">
        <w:rPr>
          <w:rFonts w:ascii="Times New Roman" w:hAnsi="Times New Roman"/>
          <w:sz w:val="24"/>
          <w:szCs w:val="24"/>
        </w:rPr>
        <w:t>ем администрации Еланского городского</w:t>
      </w:r>
      <w:r w:rsidRPr="00001D53">
        <w:rPr>
          <w:rFonts w:ascii="Times New Roman" w:hAnsi="Times New Roman"/>
          <w:sz w:val="24"/>
          <w:szCs w:val="24"/>
        </w:rPr>
        <w:t xml:space="preserve"> поселения </w:t>
      </w:r>
      <w:r w:rsidR="00114E6B" w:rsidRPr="00001D53">
        <w:rPr>
          <w:rFonts w:ascii="Times New Roman" w:hAnsi="Times New Roman"/>
          <w:sz w:val="24"/>
          <w:szCs w:val="24"/>
        </w:rPr>
        <w:t xml:space="preserve"> от</w:t>
      </w:r>
      <w:r w:rsidR="00114E6B">
        <w:rPr>
          <w:rFonts w:ascii="Times New Roman" w:hAnsi="Times New Roman"/>
          <w:sz w:val="24"/>
          <w:szCs w:val="24"/>
        </w:rPr>
        <w:t xml:space="preserve"> 17 июля 2023 года №239 </w:t>
      </w:r>
      <w:r w:rsidR="00D20F2C">
        <w:rPr>
          <w:rFonts w:ascii="Times New Roman" w:hAnsi="Times New Roman"/>
          <w:sz w:val="24"/>
          <w:szCs w:val="24"/>
        </w:rPr>
        <w:t>«</w:t>
      </w:r>
      <w:r w:rsidR="00114E6B">
        <w:rPr>
          <w:rFonts w:ascii="Times New Roman" w:hAnsi="Times New Roman"/>
          <w:sz w:val="24"/>
          <w:szCs w:val="24"/>
        </w:rPr>
        <w:t>Об утверждении порядка предоставления субсидии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Еланского городского поселения Еланского муниципального района Волгоградской области</w:t>
      </w:r>
      <w:r w:rsidR="00D20F2C">
        <w:rPr>
          <w:rFonts w:ascii="Times New Roman" w:hAnsi="Times New Roman"/>
          <w:sz w:val="24"/>
          <w:szCs w:val="24"/>
        </w:rPr>
        <w:t>»</w:t>
      </w:r>
      <w:r w:rsidR="00F11773" w:rsidRPr="008E75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руководствуясь</w:t>
      </w:r>
      <w:r w:rsidR="00F11773" w:rsidRPr="008E7575">
        <w:rPr>
          <w:rFonts w:ascii="Times New Roman" w:hAnsi="Times New Roman"/>
          <w:sz w:val="24"/>
          <w:szCs w:val="24"/>
        </w:rPr>
        <w:t xml:space="preserve"> Уставом</w:t>
      </w:r>
      <w:r w:rsidR="00311C8C" w:rsidRPr="008E7575">
        <w:rPr>
          <w:rFonts w:ascii="Times New Roman" w:hAnsi="Times New Roman"/>
          <w:sz w:val="24"/>
          <w:szCs w:val="24"/>
        </w:rPr>
        <w:t xml:space="preserve"> Еланского городского поселения</w:t>
      </w:r>
      <w:r w:rsidR="00F11773" w:rsidRPr="008E7575">
        <w:rPr>
          <w:rFonts w:ascii="Times New Roman" w:hAnsi="Times New Roman"/>
          <w:sz w:val="24"/>
          <w:szCs w:val="24"/>
        </w:rPr>
        <w:t xml:space="preserve"> Еланского муниципального района Волгоградской области, </w:t>
      </w:r>
    </w:p>
    <w:p w14:paraId="05F45346" w14:textId="77777777"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п о с т а н о в л я е т:</w:t>
      </w:r>
    </w:p>
    <w:p w14:paraId="092B68EB" w14:textId="77777777"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4B398" w14:textId="5DC7D21D" w:rsidR="00F11773" w:rsidRPr="008E7575" w:rsidRDefault="0049742C" w:rsidP="00F11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субсидию на погашение кредиторской задолженности</w:t>
      </w:r>
      <w:r w:rsidR="00F21253">
        <w:rPr>
          <w:rFonts w:ascii="Times New Roman" w:hAnsi="Times New Roman"/>
          <w:sz w:val="24"/>
          <w:szCs w:val="24"/>
        </w:rPr>
        <w:t xml:space="preserve"> за поставленные топливно-энергетические услуги ПАО «Волгоградэнергосбыт»</w:t>
      </w:r>
      <w:r w:rsidR="009807A6">
        <w:rPr>
          <w:rFonts w:ascii="Times New Roman" w:hAnsi="Times New Roman"/>
          <w:sz w:val="24"/>
          <w:szCs w:val="24"/>
        </w:rPr>
        <w:t xml:space="preserve"> </w:t>
      </w:r>
      <w:r w:rsidR="00D20F2C">
        <w:rPr>
          <w:rFonts w:ascii="Times New Roman" w:hAnsi="Times New Roman"/>
          <w:sz w:val="24"/>
          <w:szCs w:val="24"/>
        </w:rPr>
        <w:t xml:space="preserve"> в размере </w:t>
      </w:r>
      <w:r w:rsidR="005C39A1">
        <w:rPr>
          <w:rFonts w:ascii="Times New Roman" w:hAnsi="Times New Roman"/>
          <w:sz w:val="24"/>
          <w:szCs w:val="24"/>
        </w:rPr>
        <w:t>463796</w:t>
      </w:r>
      <w:r w:rsidR="00D20F2C">
        <w:rPr>
          <w:rFonts w:ascii="Times New Roman" w:hAnsi="Times New Roman"/>
          <w:sz w:val="24"/>
          <w:szCs w:val="24"/>
        </w:rPr>
        <w:t xml:space="preserve"> (</w:t>
      </w:r>
      <w:r w:rsidR="005C39A1">
        <w:rPr>
          <w:rFonts w:ascii="Times New Roman" w:hAnsi="Times New Roman"/>
          <w:sz w:val="24"/>
          <w:szCs w:val="24"/>
        </w:rPr>
        <w:t>четыреста шестьдесят три тысячи семьсот девяносто шесть</w:t>
      </w:r>
      <w:r w:rsidR="00920559">
        <w:rPr>
          <w:rFonts w:ascii="Times New Roman" w:hAnsi="Times New Roman"/>
          <w:sz w:val="24"/>
          <w:szCs w:val="24"/>
        </w:rPr>
        <w:t xml:space="preserve"> рублей </w:t>
      </w:r>
      <w:r w:rsidR="00D20F2C">
        <w:rPr>
          <w:rFonts w:ascii="Times New Roman" w:hAnsi="Times New Roman"/>
          <w:sz w:val="24"/>
          <w:szCs w:val="24"/>
        </w:rPr>
        <w:t xml:space="preserve">) </w:t>
      </w:r>
      <w:r w:rsidR="005C39A1">
        <w:rPr>
          <w:rFonts w:ascii="Times New Roman" w:hAnsi="Times New Roman"/>
          <w:sz w:val="24"/>
          <w:szCs w:val="24"/>
        </w:rPr>
        <w:t>17</w:t>
      </w:r>
      <w:r w:rsidR="00D20F2C">
        <w:rPr>
          <w:rFonts w:ascii="Times New Roman" w:hAnsi="Times New Roman"/>
          <w:sz w:val="24"/>
          <w:szCs w:val="24"/>
        </w:rPr>
        <w:t xml:space="preserve"> копеек.</w:t>
      </w:r>
    </w:p>
    <w:p w14:paraId="6F4ABF35" w14:textId="0033C0DE" w:rsidR="00F11773" w:rsidRPr="008E7575" w:rsidRDefault="00F11773" w:rsidP="00F11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461067">
        <w:rPr>
          <w:rFonts w:ascii="Times New Roman" w:hAnsi="Times New Roman"/>
          <w:sz w:val="24"/>
          <w:szCs w:val="24"/>
        </w:rPr>
        <w:t>оставляю за собой</w:t>
      </w:r>
      <w:r w:rsidR="00D20F2C">
        <w:rPr>
          <w:rFonts w:ascii="Times New Roman" w:hAnsi="Times New Roman"/>
          <w:sz w:val="24"/>
          <w:szCs w:val="24"/>
        </w:rPr>
        <w:t>.</w:t>
      </w:r>
    </w:p>
    <w:p w14:paraId="21965129" w14:textId="77777777" w:rsidR="00F11773" w:rsidRPr="008E7575" w:rsidRDefault="00F11773" w:rsidP="00F11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 и подлежит размещению на официальном сайте Администрации</w:t>
      </w:r>
      <w:r w:rsidR="00A713EE" w:rsidRPr="008E7575">
        <w:rPr>
          <w:rFonts w:ascii="Times New Roman" w:hAnsi="Times New Roman"/>
          <w:sz w:val="24"/>
          <w:szCs w:val="24"/>
        </w:rPr>
        <w:t xml:space="preserve"> Еланского городского поселения </w:t>
      </w:r>
      <w:r w:rsidRPr="008E7575">
        <w:rPr>
          <w:rFonts w:ascii="Times New Roman" w:hAnsi="Times New Roman"/>
          <w:sz w:val="24"/>
          <w:szCs w:val="24"/>
        </w:rPr>
        <w:t xml:space="preserve"> Еланского муниципального района Волгоградской области.</w:t>
      </w:r>
    </w:p>
    <w:p w14:paraId="1EB463F2" w14:textId="77777777"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AEA6C" w14:textId="77777777"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1A130" w14:textId="77777777"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168CF" w14:textId="77777777" w:rsidR="00A713EE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BE93C8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B383D8C" w14:textId="6FE516B9" w:rsidR="00A713EE" w:rsidRPr="008E7575" w:rsidRDefault="005C39A1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A713EE" w:rsidRPr="008E7575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A713EE" w:rsidRPr="008E7575">
        <w:rPr>
          <w:rFonts w:ascii="Times New Roman" w:hAnsi="Times New Roman"/>
          <w:sz w:val="24"/>
          <w:szCs w:val="24"/>
        </w:rPr>
        <w:t xml:space="preserve"> Еланского городского поселения</w:t>
      </w:r>
    </w:p>
    <w:p w14:paraId="079DC7D4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Еланского муниципального района</w:t>
      </w:r>
    </w:p>
    <w:p w14:paraId="4B07CAAF" w14:textId="2EBBD259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 xml:space="preserve">Волгоградской области                                                                      </w:t>
      </w:r>
      <w:r w:rsidR="005C39A1">
        <w:rPr>
          <w:rFonts w:ascii="Times New Roman" w:hAnsi="Times New Roman"/>
          <w:sz w:val="24"/>
          <w:szCs w:val="24"/>
        </w:rPr>
        <w:t>М.В.Башкирова</w:t>
      </w:r>
    </w:p>
    <w:p w14:paraId="25AAC64F" w14:textId="77777777" w:rsidR="00F11773" w:rsidRPr="008E7575" w:rsidRDefault="00F11773" w:rsidP="00F11773">
      <w:pPr>
        <w:spacing w:line="240" w:lineRule="exact"/>
        <w:ind w:left="7080"/>
        <w:rPr>
          <w:sz w:val="24"/>
          <w:szCs w:val="24"/>
        </w:rPr>
      </w:pPr>
    </w:p>
    <w:sectPr w:rsidR="00F11773" w:rsidRPr="008E7575" w:rsidSect="00475EEF">
      <w:pgSz w:w="11906" w:h="16838"/>
      <w:pgMar w:top="284" w:right="79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CF03" w14:textId="77777777" w:rsidR="00754A63" w:rsidRDefault="00754A63" w:rsidP="00D533A2">
      <w:pPr>
        <w:spacing w:after="0" w:line="240" w:lineRule="auto"/>
      </w:pPr>
      <w:r>
        <w:separator/>
      </w:r>
    </w:p>
  </w:endnote>
  <w:endnote w:type="continuationSeparator" w:id="0">
    <w:p w14:paraId="68CB2EE3" w14:textId="77777777" w:rsidR="00754A63" w:rsidRDefault="00754A63" w:rsidP="00D5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404E" w14:textId="77777777" w:rsidR="00754A63" w:rsidRDefault="00754A63" w:rsidP="00D533A2">
      <w:pPr>
        <w:spacing w:after="0" w:line="240" w:lineRule="auto"/>
      </w:pPr>
      <w:r>
        <w:separator/>
      </w:r>
    </w:p>
  </w:footnote>
  <w:footnote w:type="continuationSeparator" w:id="0">
    <w:p w14:paraId="72D21459" w14:textId="77777777" w:rsidR="00754A63" w:rsidRDefault="00754A63" w:rsidP="00D53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459F9"/>
    <w:multiLevelType w:val="hybridMultilevel"/>
    <w:tmpl w:val="592ECD38"/>
    <w:lvl w:ilvl="0" w:tplc="6C26596C">
      <w:start w:val="1"/>
      <w:numFmt w:val="decimal"/>
      <w:lvlText w:val="%1."/>
      <w:lvlJc w:val="left"/>
      <w:pPr>
        <w:tabs>
          <w:tab w:val="num" w:pos="975"/>
        </w:tabs>
        <w:ind w:firstLine="709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21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22C"/>
    <w:rsid w:val="00001D53"/>
    <w:rsid w:val="00011055"/>
    <w:rsid w:val="00041B79"/>
    <w:rsid w:val="0005713A"/>
    <w:rsid w:val="00064FCA"/>
    <w:rsid w:val="00096016"/>
    <w:rsid w:val="0009624D"/>
    <w:rsid w:val="000F0900"/>
    <w:rsid w:val="0010051D"/>
    <w:rsid w:val="00114E6B"/>
    <w:rsid w:val="001327EB"/>
    <w:rsid w:val="00152535"/>
    <w:rsid w:val="00153E77"/>
    <w:rsid w:val="001B6436"/>
    <w:rsid w:val="001D7315"/>
    <w:rsid w:val="001E1CAD"/>
    <w:rsid w:val="001E587B"/>
    <w:rsid w:val="001E7670"/>
    <w:rsid w:val="001F6B1E"/>
    <w:rsid w:val="00213BB2"/>
    <w:rsid w:val="00232A0E"/>
    <w:rsid w:val="00256C43"/>
    <w:rsid w:val="00267B5C"/>
    <w:rsid w:val="002751CF"/>
    <w:rsid w:val="00282B90"/>
    <w:rsid w:val="00296E17"/>
    <w:rsid w:val="002A779C"/>
    <w:rsid w:val="002A7A73"/>
    <w:rsid w:val="002B30D3"/>
    <w:rsid w:val="002C1DFF"/>
    <w:rsid w:val="002C294B"/>
    <w:rsid w:val="00305529"/>
    <w:rsid w:val="00306B5C"/>
    <w:rsid w:val="00311C8C"/>
    <w:rsid w:val="003236E7"/>
    <w:rsid w:val="00330B71"/>
    <w:rsid w:val="00343E35"/>
    <w:rsid w:val="00351EC5"/>
    <w:rsid w:val="00352DCF"/>
    <w:rsid w:val="003E0B42"/>
    <w:rsid w:val="003E458C"/>
    <w:rsid w:val="004043A9"/>
    <w:rsid w:val="00407B07"/>
    <w:rsid w:val="00426BE3"/>
    <w:rsid w:val="004300D7"/>
    <w:rsid w:val="004319DE"/>
    <w:rsid w:val="00461067"/>
    <w:rsid w:val="00465E4A"/>
    <w:rsid w:val="00475EEF"/>
    <w:rsid w:val="00480940"/>
    <w:rsid w:val="00484A00"/>
    <w:rsid w:val="0049742C"/>
    <w:rsid w:val="004A389C"/>
    <w:rsid w:val="004E1FF4"/>
    <w:rsid w:val="00512C8C"/>
    <w:rsid w:val="00514666"/>
    <w:rsid w:val="0054617A"/>
    <w:rsid w:val="005876CF"/>
    <w:rsid w:val="005C39A1"/>
    <w:rsid w:val="0061522C"/>
    <w:rsid w:val="006336CC"/>
    <w:rsid w:val="00652CA4"/>
    <w:rsid w:val="006A254C"/>
    <w:rsid w:val="006C0D8B"/>
    <w:rsid w:val="006F72FB"/>
    <w:rsid w:val="00703911"/>
    <w:rsid w:val="00703FE1"/>
    <w:rsid w:val="00714E7C"/>
    <w:rsid w:val="00715E50"/>
    <w:rsid w:val="0072155A"/>
    <w:rsid w:val="00754A63"/>
    <w:rsid w:val="00771AEA"/>
    <w:rsid w:val="007861AA"/>
    <w:rsid w:val="00796FCA"/>
    <w:rsid w:val="007977F1"/>
    <w:rsid w:val="007C6ABF"/>
    <w:rsid w:val="007F4748"/>
    <w:rsid w:val="00802C03"/>
    <w:rsid w:val="008038ED"/>
    <w:rsid w:val="00855921"/>
    <w:rsid w:val="0089772D"/>
    <w:rsid w:val="008B56BC"/>
    <w:rsid w:val="008C201E"/>
    <w:rsid w:val="008D3101"/>
    <w:rsid w:val="008D3F96"/>
    <w:rsid w:val="008D6DE2"/>
    <w:rsid w:val="008E7575"/>
    <w:rsid w:val="009159E9"/>
    <w:rsid w:val="00920559"/>
    <w:rsid w:val="0095509A"/>
    <w:rsid w:val="009807A6"/>
    <w:rsid w:val="00982F44"/>
    <w:rsid w:val="009C268A"/>
    <w:rsid w:val="009E3A71"/>
    <w:rsid w:val="009F1069"/>
    <w:rsid w:val="009F7E5C"/>
    <w:rsid w:val="00A07378"/>
    <w:rsid w:val="00A118F4"/>
    <w:rsid w:val="00A1665C"/>
    <w:rsid w:val="00A16D6A"/>
    <w:rsid w:val="00A22427"/>
    <w:rsid w:val="00A31A65"/>
    <w:rsid w:val="00A56DB5"/>
    <w:rsid w:val="00A6764B"/>
    <w:rsid w:val="00A713EE"/>
    <w:rsid w:val="00A72660"/>
    <w:rsid w:val="00A9257A"/>
    <w:rsid w:val="00AA6D78"/>
    <w:rsid w:val="00AC4269"/>
    <w:rsid w:val="00AD2345"/>
    <w:rsid w:val="00AE35B2"/>
    <w:rsid w:val="00B2006E"/>
    <w:rsid w:val="00B67406"/>
    <w:rsid w:val="00B830DC"/>
    <w:rsid w:val="00B90C3C"/>
    <w:rsid w:val="00B9211E"/>
    <w:rsid w:val="00B97330"/>
    <w:rsid w:val="00BA1D5E"/>
    <w:rsid w:val="00BC15A1"/>
    <w:rsid w:val="00BC3D1A"/>
    <w:rsid w:val="00BE0C8A"/>
    <w:rsid w:val="00BE12BD"/>
    <w:rsid w:val="00BF63E0"/>
    <w:rsid w:val="00C0505B"/>
    <w:rsid w:val="00C069D6"/>
    <w:rsid w:val="00C21B3B"/>
    <w:rsid w:val="00C3129F"/>
    <w:rsid w:val="00C76BF9"/>
    <w:rsid w:val="00C77693"/>
    <w:rsid w:val="00CB4D45"/>
    <w:rsid w:val="00CC5336"/>
    <w:rsid w:val="00CE58C9"/>
    <w:rsid w:val="00CF66A3"/>
    <w:rsid w:val="00D11862"/>
    <w:rsid w:val="00D14E08"/>
    <w:rsid w:val="00D20F2C"/>
    <w:rsid w:val="00D23636"/>
    <w:rsid w:val="00D23AFE"/>
    <w:rsid w:val="00D241B9"/>
    <w:rsid w:val="00D45594"/>
    <w:rsid w:val="00D521CD"/>
    <w:rsid w:val="00D533A2"/>
    <w:rsid w:val="00D53760"/>
    <w:rsid w:val="00D705E3"/>
    <w:rsid w:val="00D73ABF"/>
    <w:rsid w:val="00DA2618"/>
    <w:rsid w:val="00DB34F3"/>
    <w:rsid w:val="00DC0742"/>
    <w:rsid w:val="00DD086B"/>
    <w:rsid w:val="00DD1315"/>
    <w:rsid w:val="00DE5791"/>
    <w:rsid w:val="00E0792F"/>
    <w:rsid w:val="00E15E47"/>
    <w:rsid w:val="00E82089"/>
    <w:rsid w:val="00E877B6"/>
    <w:rsid w:val="00E93977"/>
    <w:rsid w:val="00E95277"/>
    <w:rsid w:val="00EA10E4"/>
    <w:rsid w:val="00F07D3B"/>
    <w:rsid w:val="00F11773"/>
    <w:rsid w:val="00F21253"/>
    <w:rsid w:val="00F30CF8"/>
    <w:rsid w:val="00F40A23"/>
    <w:rsid w:val="00F64D73"/>
    <w:rsid w:val="00F655D2"/>
    <w:rsid w:val="00F91721"/>
    <w:rsid w:val="00FA6F58"/>
    <w:rsid w:val="00FB6DAA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EEEE"/>
  <w15:docId w15:val="{5A6C8BE9-5769-4997-B784-BE89BAAB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4D45"/>
    <w:pPr>
      <w:tabs>
        <w:tab w:val="left" w:pos="57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B4D4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D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3A2"/>
  </w:style>
  <w:style w:type="paragraph" w:styleId="a9">
    <w:name w:val="footer"/>
    <w:basedOn w:val="a"/>
    <w:link w:val="aa"/>
    <w:uiPriority w:val="99"/>
    <w:unhideWhenUsed/>
    <w:rsid w:val="00D5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3A2"/>
  </w:style>
  <w:style w:type="table" w:styleId="ab">
    <w:name w:val="Table Grid"/>
    <w:basedOn w:val="a1"/>
    <w:uiPriority w:val="59"/>
    <w:rsid w:val="00E8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38B6-5E80-4729-BB39-218CD261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116</cp:revision>
  <cp:lastPrinted>2023-11-29T10:58:00Z</cp:lastPrinted>
  <dcterms:created xsi:type="dcterms:W3CDTF">2020-07-23T12:01:00Z</dcterms:created>
  <dcterms:modified xsi:type="dcterms:W3CDTF">2023-11-29T10:59:00Z</dcterms:modified>
</cp:coreProperties>
</file>