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7F3F95" w:rsidRPr="007F3F95" w:rsidRDefault="002D47AD" w:rsidP="007F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B4424">
        <w:rPr>
          <w:rFonts w:ascii="Times New Roman" w:hAnsi="Times New Roman" w:cs="Times New Roman"/>
          <w:sz w:val="28"/>
          <w:szCs w:val="28"/>
        </w:rPr>
        <w:t xml:space="preserve"> </w:t>
      </w:r>
      <w:r w:rsidR="007F3F95" w:rsidRPr="007F3F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F3F95" w:rsidRPr="007F3F95">
        <w:rPr>
          <w:rFonts w:ascii="Times New Roman" w:hAnsi="Times New Roman" w:cs="Times New Roman"/>
          <w:sz w:val="28"/>
          <w:szCs w:val="28"/>
        </w:rPr>
        <w:t xml:space="preserve"> г. №</w:t>
      </w:r>
      <w:r w:rsidR="009B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2D47AD" w:rsidRPr="007D2B35" w:rsidRDefault="00832168" w:rsidP="000724C8">
      <w:pPr>
        <w:pStyle w:val="a3"/>
        <w:rPr>
          <w:rFonts w:ascii="Times New Roman" w:hAnsi="Times New Roman" w:cs="Times New Roman"/>
          <w:sz w:val="27"/>
          <w:szCs w:val="27"/>
        </w:rPr>
      </w:pPr>
      <w:r w:rsidRPr="007D2B35">
        <w:rPr>
          <w:rFonts w:ascii="Times New Roman" w:hAnsi="Times New Roman" w:cs="Times New Roman"/>
          <w:sz w:val="27"/>
          <w:szCs w:val="27"/>
        </w:rPr>
        <w:t>О</w:t>
      </w:r>
      <w:r w:rsidR="000724C8" w:rsidRPr="007D2B35">
        <w:rPr>
          <w:rFonts w:ascii="Times New Roman" w:hAnsi="Times New Roman" w:cs="Times New Roman"/>
          <w:sz w:val="27"/>
          <w:szCs w:val="27"/>
        </w:rPr>
        <w:t>б</w:t>
      </w:r>
      <w:r w:rsidRPr="007D2B35">
        <w:rPr>
          <w:rFonts w:ascii="Times New Roman" w:hAnsi="Times New Roman" w:cs="Times New Roman"/>
          <w:sz w:val="27"/>
          <w:szCs w:val="27"/>
        </w:rPr>
        <w:t xml:space="preserve">  </w:t>
      </w:r>
      <w:r w:rsidR="000724C8" w:rsidRPr="007D2B35">
        <w:rPr>
          <w:rFonts w:ascii="Times New Roman" w:hAnsi="Times New Roman" w:cs="Times New Roman"/>
          <w:sz w:val="27"/>
          <w:szCs w:val="27"/>
        </w:rPr>
        <w:t>отказе выдачи разрешения на отклонение от предельных параметров</w:t>
      </w:r>
      <w:r w:rsidR="002D47AD" w:rsidRPr="007D2B35">
        <w:rPr>
          <w:rFonts w:ascii="Times New Roman" w:hAnsi="Times New Roman" w:cs="Times New Roman"/>
          <w:sz w:val="27"/>
          <w:szCs w:val="27"/>
        </w:rPr>
        <w:t xml:space="preserve"> </w:t>
      </w:r>
      <w:r w:rsidR="00365121" w:rsidRPr="007D2B35">
        <w:rPr>
          <w:rFonts w:ascii="Times New Roman" w:hAnsi="Times New Roman" w:cs="Times New Roman"/>
          <w:sz w:val="27"/>
          <w:szCs w:val="27"/>
        </w:rPr>
        <w:t>разрешенного строительства, реконструкции объектов капитального строительства по адресу: Волгоградская область, Еланский район, р.п. Елань, ул. Калинина, д.2</w:t>
      </w:r>
    </w:p>
    <w:p w:rsidR="000724C8" w:rsidRPr="007D2B35" w:rsidRDefault="000724C8" w:rsidP="002D47A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832168" w:rsidRPr="007D2B35" w:rsidRDefault="00832168" w:rsidP="0029607B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со  статьей 40  Градостроительного кодекса Российской Федерации,  </w:t>
      </w:r>
      <w:r w:rsidRPr="007D2B35">
        <w:rPr>
          <w:rFonts w:ascii="Times New Roman" w:hAnsi="Times New Roman" w:cs="Times New Roman"/>
          <w:sz w:val="27"/>
          <w:szCs w:val="27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, постановлением Администрации Еланского городского поселения Еланского муниципального  района  Волгоградской области  от  </w:t>
      </w:r>
      <w:r w:rsidR="000724C8" w:rsidRPr="007D2B35">
        <w:rPr>
          <w:rFonts w:ascii="Times New Roman" w:eastAsia="Times New Roman" w:hAnsi="Times New Roman" w:cs="Times New Roman"/>
          <w:sz w:val="27"/>
          <w:szCs w:val="27"/>
        </w:rPr>
        <w:t>20 сентября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0724C8" w:rsidRPr="007D2B35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>г.  № 2</w:t>
      </w:r>
      <w:r w:rsidR="000724C8" w:rsidRPr="007D2B35">
        <w:rPr>
          <w:rFonts w:ascii="Times New Roman" w:eastAsia="Times New Roman" w:hAnsi="Times New Roman" w:cs="Times New Roman"/>
          <w:sz w:val="27"/>
          <w:szCs w:val="27"/>
        </w:rPr>
        <w:t>93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7D2B35">
        <w:rPr>
          <w:rStyle w:val="21"/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7D2B35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     капитального      строительства»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, на  основании заключения  о  результатах публичных  слушаний  от </w:t>
      </w:r>
      <w:r w:rsidR="001A3D4C" w:rsidRPr="007D2B35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3D4C" w:rsidRPr="007D2B35">
        <w:rPr>
          <w:rFonts w:ascii="Times New Roman" w:eastAsia="Times New Roman" w:hAnsi="Times New Roman" w:cs="Times New Roman"/>
          <w:sz w:val="27"/>
          <w:szCs w:val="27"/>
        </w:rPr>
        <w:t>марта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1A3D4C" w:rsidRPr="007D2B35"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>г., руководствуясь Уставом Еланского городского поселения Еланского муниципального района Волгоградской области,</w:t>
      </w:r>
    </w:p>
    <w:p w:rsidR="00AC4E13" w:rsidRPr="007D2B35" w:rsidRDefault="00AC4E13" w:rsidP="0029607B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C4E13" w:rsidRPr="000F711C" w:rsidRDefault="00832168" w:rsidP="007D2B3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2B35" w:rsidRPr="007D2B35" w:rsidRDefault="007D2B35" w:rsidP="007D2B35">
      <w:pPr>
        <w:pStyle w:val="a3"/>
        <w:rPr>
          <w:rFonts w:ascii="Times New Roman" w:hAnsi="Times New Roman" w:cs="Times New Roman"/>
          <w:sz w:val="27"/>
          <w:szCs w:val="27"/>
        </w:rPr>
      </w:pP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1.Отказать Соловьевой Нине Васильевне в </w:t>
      </w:r>
      <w:r w:rsidRPr="007D2B35">
        <w:rPr>
          <w:rFonts w:ascii="Times New Roman" w:hAnsi="Times New Roman" w:cs="Times New Roman"/>
          <w:sz w:val="27"/>
          <w:szCs w:val="27"/>
        </w:rPr>
        <w:t xml:space="preserve">выдачи разрешения на отклонение от предельных параметров разрешенного строительства, 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 xml:space="preserve">реконструкции объектов капитального строительства по объекту – реконструкция магазина, расположенного по адресу: </w:t>
      </w:r>
      <w:r w:rsidRPr="007D2B35">
        <w:rPr>
          <w:rFonts w:ascii="Times New Roman" w:hAnsi="Times New Roman" w:cs="Times New Roman"/>
          <w:sz w:val="27"/>
          <w:szCs w:val="27"/>
        </w:rPr>
        <w:t>Волгоградская область, Еланский район, р.п. Елань, ул. Калинина, д.2 по следующим параметрам:</w:t>
      </w:r>
    </w:p>
    <w:p w:rsidR="007D2B35" w:rsidRPr="007D2B35" w:rsidRDefault="007D2B35" w:rsidP="007D2B35">
      <w:pPr>
        <w:pStyle w:val="a3"/>
        <w:rPr>
          <w:rFonts w:ascii="Times New Roman" w:hAnsi="Times New Roman" w:cs="Times New Roman"/>
          <w:sz w:val="27"/>
          <w:szCs w:val="27"/>
        </w:rPr>
      </w:pPr>
      <w:r w:rsidRPr="007D2B35">
        <w:rPr>
          <w:rFonts w:ascii="Times New Roman" w:hAnsi="Times New Roman" w:cs="Times New Roman"/>
          <w:sz w:val="27"/>
          <w:szCs w:val="27"/>
        </w:rPr>
        <w:t xml:space="preserve">   -увеличение максимальной общей площади объекта капитального строительства с 570 кв.м. на 8</w:t>
      </w:r>
      <w:r w:rsidR="0076063A">
        <w:rPr>
          <w:rFonts w:ascii="Times New Roman" w:hAnsi="Times New Roman" w:cs="Times New Roman"/>
          <w:sz w:val="27"/>
          <w:szCs w:val="27"/>
        </w:rPr>
        <w:t>1</w:t>
      </w:r>
      <w:r w:rsidRPr="007D2B35">
        <w:rPr>
          <w:rFonts w:ascii="Times New Roman" w:hAnsi="Times New Roman" w:cs="Times New Roman"/>
          <w:sz w:val="27"/>
          <w:szCs w:val="27"/>
        </w:rPr>
        <w:t>0 кв.м.</w:t>
      </w:r>
    </w:p>
    <w:p w:rsidR="007D2B35" w:rsidRPr="007D2B35" w:rsidRDefault="007D2B35" w:rsidP="007D2B35">
      <w:pPr>
        <w:pStyle w:val="a3"/>
        <w:rPr>
          <w:rFonts w:ascii="Times New Roman" w:hAnsi="Times New Roman" w:cs="Times New Roman"/>
          <w:sz w:val="27"/>
          <w:szCs w:val="27"/>
        </w:rPr>
      </w:pPr>
      <w:r w:rsidRPr="007D2B35">
        <w:rPr>
          <w:rFonts w:ascii="Times New Roman" w:hAnsi="Times New Roman" w:cs="Times New Roman"/>
          <w:sz w:val="27"/>
          <w:szCs w:val="27"/>
        </w:rPr>
        <w:t xml:space="preserve">   - увеличение максимального процента застройки в границах земельного участка, </w:t>
      </w:r>
      <w:proofErr w:type="gramStart"/>
      <w:r w:rsidRPr="007D2B35">
        <w:rPr>
          <w:rFonts w:ascii="Times New Roman" w:hAnsi="Times New Roman" w:cs="Times New Roman"/>
          <w:sz w:val="27"/>
          <w:szCs w:val="27"/>
        </w:rPr>
        <w:t>определяемый</w:t>
      </w:r>
      <w:proofErr w:type="gramEnd"/>
      <w:r w:rsidRPr="007D2B35">
        <w:rPr>
          <w:rFonts w:ascii="Times New Roman" w:hAnsi="Times New Roman" w:cs="Times New Roman"/>
          <w:sz w:val="27"/>
          <w:szCs w:val="27"/>
        </w:rPr>
        <w:t xml:space="preserve"> как отношение суммарной площади земельного участка, которая может быть застроена, ко всей площади земельного участка с 70%-80%</w:t>
      </w:r>
    </w:p>
    <w:p w:rsidR="0095327E" w:rsidRPr="007D2B35" w:rsidRDefault="007D2B35" w:rsidP="0095327E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2B35">
        <w:rPr>
          <w:rFonts w:ascii="Times New Roman" w:hAnsi="Times New Roman" w:cs="Times New Roman"/>
          <w:sz w:val="27"/>
          <w:szCs w:val="27"/>
        </w:rPr>
        <w:t>2.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со дня его обнародования</w:t>
      </w:r>
      <w:r w:rsidRPr="007D2B35">
        <w:rPr>
          <w:rFonts w:ascii="Times New Roman" w:eastAsia="Times New Roman" w:hAnsi="Times New Roman" w:cs="Times New Roman"/>
          <w:sz w:val="27"/>
          <w:szCs w:val="27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95327E" w:rsidRPr="0095327E" w:rsidRDefault="0095327E" w:rsidP="0095327E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68" w:rsidRDefault="00832168" w:rsidP="0083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  <w:r w:rsidR="002E6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E6817" w:rsidRDefault="002E6817" w:rsidP="0083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832168" w:rsidRPr="00C33B03" w:rsidRDefault="002E6817" w:rsidP="0083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96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Гугучкин</w:t>
      </w:r>
    </w:p>
    <w:sectPr w:rsidR="00832168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2DB1"/>
    <w:rsid w:val="000724C8"/>
    <w:rsid w:val="000F711C"/>
    <w:rsid w:val="001722D9"/>
    <w:rsid w:val="001A3D4C"/>
    <w:rsid w:val="001C20B0"/>
    <w:rsid w:val="00215DB5"/>
    <w:rsid w:val="002834A4"/>
    <w:rsid w:val="0029607B"/>
    <w:rsid w:val="002C4A50"/>
    <w:rsid w:val="002D47AD"/>
    <w:rsid w:val="002E6817"/>
    <w:rsid w:val="00334610"/>
    <w:rsid w:val="00336CC1"/>
    <w:rsid w:val="00365121"/>
    <w:rsid w:val="003661D7"/>
    <w:rsid w:val="003B069A"/>
    <w:rsid w:val="00403830"/>
    <w:rsid w:val="00412AF6"/>
    <w:rsid w:val="00415F47"/>
    <w:rsid w:val="00433C37"/>
    <w:rsid w:val="00493F43"/>
    <w:rsid w:val="004B4E07"/>
    <w:rsid w:val="004B7746"/>
    <w:rsid w:val="00576407"/>
    <w:rsid w:val="005A1F6B"/>
    <w:rsid w:val="005B0141"/>
    <w:rsid w:val="005C3EDB"/>
    <w:rsid w:val="005E1719"/>
    <w:rsid w:val="005E4257"/>
    <w:rsid w:val="005F1FF5"/>
    <w:rsid w:val="006145FA"/>
    <w:rsid w:val="006272FA"/>
    <w:rsid w:val="006515E3"/>
    <w:rsid w:val="0066542B"/>
    <w:rsid w:val="006A325D"/>
    <w:rsid w:val="006F0E95"/>
    <w:rsid w:val="00731B1E"/>
    <w:rsid w:val="00736548"/>
    <w:rsid w:val="0076063A"/>
    <w:rsid w:val="0078176D"/>
    <w:rsid w:val="007D2B35"/>
    <w:rsid w:val="007E4F66"/>
    <w:rsid w:val="007F3F95"/>
    <w:rsid w:val="00832168"/>
    <w:rsid w:val="008511C9"/>
    <w:rsid w:val="00894435"/>
    <w:rsid w:val="008A626D"/>
    <w:rsid w:val="0095327E"/>
    <w:rsid w:val="00977FD1"/>
    <w:rsid w:val="009B4424"/>
    <w:rsid w:val="009B6F1B"/>
    <w:rsid w:val="009B71CA"/>
    <w:rsid w:val="00A66748"/>
    <w:rsid w:val="00A72157"/>
    <w:rsid w:val="00A854AC"/>
    <w:rsid w:val="00AB7C8D"/>
    <w:rsid w:val="00AC4E13"/>
    <w:rsid w:val="00B3086A"/>
    <w:rsid w:val="00B3692C"/>
    <w:rsid w:val="00B6456B"/>
    <w:rsid w:val="00B80D1D"/>
    <w:rsid w:val="00B84367"/>
    <w:rsid w:val="00BA66E0"/>
    <w:rsid w:val="00BE5B63"/>
    <w:rsid w:val="00BF4074"/>
    <w:rsid w:val="00C04ED8"/>
    <w:rsid w:val="00C336FF"/>
    <w:rsid w:val="00C33B03"/>
    <w:rsid w:val="00C46E1E"/>
    <w:rsid w:val="00C64060"/>
    <w:rsid w:val="00C72729"/>
    <w:rsid w:val="00CB4C91"/>
    <w:rsid w:val="00CD2E7B"/>
    <w:rsid w:val="00CF4F1C"/>
    <w:rsid w:val="00D37CA2"/>
    <w:rsid w:val="00D52BDE"/>
    <w:rsid w:val="00D9297C"/>
    <w:rsid w:val="00DF05E2"/>
    <w:rsid w:val="00E104AA"/>
    <w:rsid w:val="00E36DC5"/>
    <w:rsid w:val="00E90B90"/>
    <w:rsid w:val="00EA0B8B"/>
    <w:rsid w:val="00EC2112"/>
    <w:rsid w:val="00EC5B5A"/>
    <w:rsid w:val="00EF43D8"/>
    <w:rsid w:val="00EF5D12"/>
    <w:rsid w:val="00F00224"/>
    <w:rsid w:val="00F77CE3"/>
    <w:rsid w:val="00FA1447"/>
    <w:rsid w:val="00FA5833"/>
    <w:rsid w:val="00FD0CE4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User10</cp:lastModifiedBy>
  <cp:revision>77</cp:revision>
  <cp:lastPrinted>2022-07-06T13:49:00Z</cp:lastPrinted>
  <dcterms:created xsi:type="dcterms:W3CDTF">2019-08-01T06:57:00Z</dcterms:created>
  <dcterms:modified xsi:type="dcterms:W3CDTF">2023-03-14T12:38:00Z</dcterms:modified>
</cp:coreProperties>
</file>