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0" w:rsidRDefault="004F029B" w:rsidP="00C470E0">
      <w:pPr>
        <w:spacing w:after="120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0</wp:posOffset>
            </wp:positionV>
            <wp:extent cx="690245" cy="681355"/>
            <wp:effectExtent l="19050" t="0" r="0" b="0"/>
            <wp:wrapSquare wrapText="left"/>
            <wp:docPr id="2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0E0">
        <w:rPr>
          <w:b/>
          <w:smallCaps/>
          <w:sz w:val="28"/>
          <w:szCs w:val="28"/>
        </w:rPr>
        <w:br w:type="textWrapping" w:clear="all"/>
      </w:r>
    </w:p>
    <w:p w:rsidR="00C470E0" w:rsidRPr="008D4288" w:rsidRDefault="00C470E0" w:rsidP="00C470E0">
      <w:pPr>
        <w:spacing w:after="120"/>
        <w:jc w:val="center"/>
        <w:rPr>
          <w:color w:val="000000"/>
          <w:sz w:val="28"/>
        </w:rPr>
      </w:pPr>
      <w:r w:rsidRPr="008D4288">
        <w:rPr>
          <w:color w:val="000000"/>
          <w:sz w:val="28"/>
        </w:rPr>
        <w:t xml:space="preserve">Администрация Еланского городского поселения </w:t>
      </w:r>
    </w:p>
    <w:p w:rsidR="00C470E0" w:rsidRPr="008D4288" w:rsidRDefault="00C470E0" w:rsidP="00C470E0">
      <w:pPr>
        <w:spacing w:after="120"/>
        <w:jc w:val="center"/>
        <w:rPr>
          <w:color w:val="000000"/>
          <w:sz w:val="28"/>
        </w:rPr>
      </w:pPr>
      <w:r w:rsidRPr="008D4288">
        <w:rPr>
          <w:color w:val="000000"/>
          <w:sz w:val="28"/>
        </w:rPr>
        <w:t xml:space="preserve">Еланского муниципального района </w:t>
      </w:r>
    </w:p>
    <w:p w:rsidR="00C470E0" w:rsidRPr="00D660DB" w:rsidRDefault="00C470E0" w:rsidP="00C470E0">
      <w:pPr>
        <w:spacing w:after="120"/>
        <w:jc w:val="center"/>
        <w:rPr>
          <w:color w:val="000000"/>
          <w:sz w:val="28"/>
        </w:rPr>
      </w:pPr>
      <w:r w:rsidRPr="008D4288">
        <w:rPr>
          <w:color w:val="000000"/>
          <w:sz w:val="28"/>
        </w:rPr>
        <w:t>Волгоградской области</w:t>
      </w:r>
      <w:r w:rsidRPr="00D660DB">
        <w:rPr>
          <w:b/>
          <w:color w:val="000000"/>
          <w:sz w:val="28"/>
        </w:rPr>
        <w:t xml:space="preserve"> </w:t>
      </w:r>
      <w:r w:rsidRPr="00D660DB"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_______________________________</w:t>
      </w:r>
    </w:p>
    <w:p w:rsidR="00C470E0" w:rsidRDefault="00C470E0" w:rsidP="00C470E0">
      <w:pPr>
        <w:pStyle w:val="2"/>
        <w:jc w:val="center"/>
        <w:rPr>
          <w:rFonts w:ascii="Times New Roman" w:hAnsi="Times New Roman"/>
          <w:b w:val="0"/>
          <w:i w:val="0"/>
        </w:rPr>
      </w:pPr>
      <w:r w:rsidRPr="001B2B36">
        <w:rPr>
          <w:rFonts w:ascii="Times New Roman" w:hAnsi="Times New Roman"/>
          <w:b w:val="0"/>
          <w:i w:val="0"/>
        </w:rPr>
        <w:t>ПОСТАНОВЛЕНИЕ</w:t>
      </w:r>
    </w:p>
    <w:p w:rsidR="00C470E0" w:rsidRDefault="00C470E0" w:rsidP="00C470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029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F029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2D0549">
        <w:rPr>
          <w:sz w:val="28"/>
          <w:szCs w:val="28"/>
        </w:rPr>
        <w:t>20</w:t>
      </w:r>
      <w:r w:rsidR="004F029B">
        <w:rPr>
          <w:sz w:val="28"/>
          <w:szCs w:val="28"/>
        </w:rPr>
        <w:t>22</w:t>
      </w:r>
      <w:r w:rsidRPr="002D0549">
        <w:rPr>
          <w:sz w:val="28"/>
          <w:szCs w:val="28"/>
        </w:rPr>
        <w:t xml:space="preserve"> г. № </w:t>
      </w:r>
      <w:r w:rsidR="005C6AAA">
        <w:rPr>
          <w:sz w:val="28"/>
          <w:szCs w:val="28"/>
        </w:rPr>
        <w:t>16</w:t>
      </w:r>
      <w:r w:rsidR="004F029B">
        <w:rPr>
          <w:sz w:val="28"/>
          <w:szCs w:val="28"/>
        </w:rPr>
        <w:t>0</w:t>
      </w:r>
    </w:p>
    <w:p w:rsidR="00C470E0" w:rsidRDefault="00C470E0" w:rsidP="00C470E0">
      <w:pPr>
        <w:spacing w:line="240" w:lineRule="exact"/>
        <w:jc w:val="both"/>
        <w:rPr>
          <w:sz w:val="28"/>
        </w:rPr>
      </w:pPr>
    </w:p>
    <w:p w:rsidR="00747CE8" w:rsidRDefault="00747CE8">
      <w:pPr>
        <w:rPr>
          <w:sz w:val="28"/>
          <w:szCs w:val="28"/>
        </w:rPr>
      </w:pPr>
    </w:p>
    <w:p w:rsidR="00C470E0" w:rsidRDefault="00BA7627" w:rsidP="00BA7627">
      <w:pPr>
        <w:jc w:val="both"/>
        <w:rPr>
          <w:sz w:val="28"/>
          <w:szCs w:val="28"/>
        </w:rPr>
      </w:pPr>
      <w:r w:rsidRPr="00C24CFC">
        <w:rPr>
          <w:sz w:val="28"/>
          <w:szCs w:val="28"/>
        </w:rPr>
        <w:t xml:space="preserve">Об антитеррористической комиссии </w:t>
      </w:r>
    </w:p>
    <w:p w:rsidR="00C470E0" w:rsidRDefault="00C470E0" w:rsidP="00BA7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Еланского городского поселения </w:t>
      </w:r>
    </w:p>
    <w:p w:rsidR="00C470E0" w:rsidRDefault="00BA7627" w:rsidP="00BA7627">
      <w:pPr>
        <w:jc w:val="both"/>
        <w:rPr>
          <w:sz w:val="28"/>
          <w:szCs w:val="28"/>
        </w:rPr>
      </w:pPr>
      <w:r w:rsidRPr="00C24CFC">
        <w:rPr>
          <w:sz w:val="28"/>
          <w:szCs w:val="28"/>
        </w:rPr>
        <w:t>Еланского   муниципального</w:t>
      </w:r>
      <w:r w:rsidR="0031769C">
        <w:rPr>
          <w:sz w:val="28"/>
          <w:szCs w:val="28"/>
        </w:rPr>
        <w:t xml:space="preserve">   района </w:t>
      </w:r>
    </w:p>
    <w:p w:rsidR="00BA7627" w:rsidRDefault="0031769C" w:rsidP="00BA762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BA7627" w:rsidRPr="00C24CFC">
        <w:rPr>
          <w:sz w:val="28"/>
          <w:szCs w:val="28"/>
        </w:rPr>
        <w:t xml:space="preserve">. </w:t>
      </w:r>
    </w:p>
    <w:p w:rsidR="006A713F" w:rsidRPr="00C24CFC" w:rsidRDefault="006A713F" w:rsidP="00BA7627">
      <w:pPr>
        <w:jc w:val="both"/>
        <w:rPr>
          <w:sz w:val="28"/>
          <w:szCs w:val="28"/>
        </w:rPr>
      </w:pPr>
    </w:p>
    <w:p w:rsidR="00BA7627" w:rsidRDefault="006A713F" w:rsidP="006A713F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Во исполнение Федерального Закона от 6 марта 2006 года № 35-ФЗ «О противодействии терроризму» в целях профилактики терроризма, минимизации и ликвидации последствий его проявлений, руководствуясь Уставом </w:t>
      </w:r>
      <w:r w:rsidR="00C470E0">
        <w:rPr>
          <w:sz w:val="28"/>
          <w:szCs w:val="28"/>
        </w:rPr>
        <w:t>Еланского городского поселения</w:t>
      </w:r>
      <w:r>
        <w:rPr>
          <w:sz w:val="28"/>
          <w:szCs w:val="28"/>
        </w:rPr>
        <w:t>,</w:t>
      </w:r>
    </w:p>
    <w:p w:rsidR="006A713F" w:rsidRPr="006A713F" w:rsidRDefault="006A713F" w:rsidP="00BA7627">
      <w:pPr>
        <w:rPr>
          <w:sz w:val="16"/>
          <w:szCs w:val="16"/>
        </w:rPr>
      </w:pPr>
    </w:p>
    <w:p w:rsidR="004E34FD" w:rsidRPr="00A92E04" w:rsidRDefault="006A713F" w:rsidP="004E34FD">
      <w:pPr>
        <w:jc w:val="both"/>
        <w:rPr>
          <w:cap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4E34FD" w:rsidRPr="00A92E04">
        <w:rPr>
          <w:caps/>
          <w:sz w:val="28"/>
        </w:rPr>
        <w:t>п</w:t>
      </w:r>
      <w:proofErr w:type="gramEnd"/>
      <w:r w:rsidR="004E34FD" w:rsidRPr="00A92E04">
        <w:rPr>
          <w:caps/>
          <w:sz w:val="28"/>
        </w:rPr>
        <w:t xml:space="preserve"> о с т а н о в л я ю:</w:t>
      </w:r>
    </w:p>
    <w:p w:rsidR="006A713F" w:rsidRDefault="006A713F" w:rsidP="004E34FD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об антитеррористической комиссии </w:t>
      </w:r>
      <w:r w:rsidR="004E34FD">
        <w:rPr>
          <w:sz w:val="28"/>
          <w:szCs w:val="28"/>
        </w:rPr>
        <w:t xml:space="preserve">Еланского городского поселения </w:t>
      </w:r>
      <w:r>
        <w:rPr>
          <w:sz w:val="28"/>
          <w:szCs w:val="28"/>
        </w:rPr>
        <w:t>Еланского  муниципального района Волгоградской области</w:t>
      </w:r>
      <w:r w:rsidR="004E3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4FD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4E34FD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4E34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713F" w:rsidRDefault="006A713F" w:rsidP="006A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85FFF">
        <w:rPr>
          <w:sz w:val="28"/>
          <w:szCs w:val="28"/>
        </w:rPr>
        <w:t xml:space="preserve">Утвердить регламент антитеррористической комиссии </w:t>
      </w:r>
      <w:r w:rsidR="004E34FD">
        <w:rPr>
          <w:sz w:val="28"/>
          <w:szCs w:val="28"/>
        </w:rPr>
        <w:t xml:space="preserve">Еланского городского поселения </w:t>
      </w:r>
      <w:r w:rsidRPr="00885FFF">
        <w:rPr>
          <w:sz w:val="28"/>
          <w:szCs w:val="28"/>
        </w:rPr>
        <w:t>Еланского муниципальн</w:t>
      </w:r>
      <w:r>
        <w:rPr>
          <w:sz w:val="28"/>
          <w:szCs w:val="28"/>
        </w:rPr>
        <w:t xml:space="preserve">ого района Волгоградской области </w:t>
      </w:r>
      <w:r w:rsidR="004E34FD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4E34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85FFF">
        <w:rPr>
          <w:sz w:val="28"/>
          <w:szCs w:val="28"/>
        </w:rPr>
        <w:t>2</w:t>
      </w:r>
      <w:r w:rsidR="004E34FD">
        <w:rPr>
          <w:sz w:val="28"/>
          <w:szCs w:val="28"/>
        </w:rPr>
        <w:t>)</w:t>
      </w:r>
      <w:r w:rsidRPr="00885FFF">
        <w:rPr>
          <w:sz w:val="28"/>
          <w:szCs w:val="28"/>
        </w:rPr>
        <w:t>.</w:t>
      </w:r>
    </w:p>
    <w:p w:rsidR="006A713F" w:rsidRDefault="006A713F" w:rsidP="006A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Образовать и утвердить состав антитеррористической комиссии </w:t>
      </w:r>
      <w:r w:rsidR="004E34FD">
        <w:rPr>
          <w:sz w:val="28"/>
          <w:szCs w:val="28"/>
        </w:rPr>
        <w:t xml:space="preserve">Еланского городского поселения </w:t>
      </w:r>
      <w:r>
        <w:rPr>
          <w:sz w:val="28"/>
          <w:szCs w:val="28"/>
        </w:rPr>
        <w:t>Еланского муниципального района Волгоградской области согласно приложению 3.</w:t>
      </w:r>
    </w:p>
    <w:p w:rsidR="006A713F" w:rsidRDefault="006A713F" w:rsidP="006A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9D2FBF" w:rsidRPr="000C4F46">
        <w:rPr>
          <w:sz w:val="28"/>
        </w:rPr>
        <w:t xml:space="preserve">Признать   утратившим   силу   постановление   </w:t>
      </w:r>
      <w:r w:rsidR="009D2FBF">
        <w:rPr>
          <w:sz w:val="28"/>
        </w:rPr>
        <w:t xml:space="preserve">администрации Еланского городского поселения </w:t>
      </w:r>
      <w:r w:rsidR="009D2FBF" w:rsidRPr="000C4F46">
        <w:rPr>
          <w:sz w:val="28"/>
        </w:rPr>
        <w:t xml:space="preserve"> Еланского</w:t>
      </w:r>
      <w:r w:rsidR="009D2FBF">
        <w:rPr>
          <w:sz w:val="28"/>
        </w:rPr>
        <w:t xml:space="preserve"> </w:t>
      </w:r>
      <w:r w:rsidR="009D2FBF" w:rsidRPr="000C4F46">
        <w:rPr>
          <w:sz w:val="28"/>
        </w:rPr>
        <w:t xml:space="preserve">муниципального района </w:t>
      </w:r>
      <w:r w:rsidR="009D2FBF">
        <w:rPr>
          <w:sz w:val="28"/>
        </w:rPr>
        <w:t xml:space="preserve">Волгоградской области от </w:t>
      </w:r>
      <w:r w:rsidR="00640FE3">
        <w:rPr>
          <w:sz w:val="28"/>
        </w:rPr>
        <w:t>27</w:t>
      </w:r>
      <w:r w:rsidRPr="00C24CFC">
        <w:rPr>
          <w:sz w:val="28"/>
          <w:szCs w:val="28"/>
        </w:rPr>
        <w:t>.0</w:t>
      </w:r>
      <w:r w:rsidR="009D2FBF">
        <w:rPr>
          <w:sz w:val="28"/>
          <w:szCs w:val="28"/>
        </w:rPr>
        <w:t>6</w:t>
      </w:r>
      <w:r w:rsidRPr="00C24CFC">
        <w:rPr>
          <w:sz w:val="28"/>
          <w:szCs w:val="28"/>
        </w:rPr>
        <w:t>.20</w:t>
      </w:r>
      <w:r w:rsidR="00640FE3">
        <w:rPr>
          <w:sz w:val="28"/>
          <w:szCs w:val="28"/>
        </w:rPr>
        <w:t>17</w:t>
      </w:r>
      <w:r w:rsidRPr="00C24CFC">
        <w:rPr>
          <w:sz w:val="28"/>
          <w:szCs w:val="28"/>
        </w:rPr>
        <w:t>г. №</w:t>
      </w:r>
      <w:r w:rsidR="00640FE3">
        <w:rPr>
          <w:sz w:val="28"/>
          <w:szCs w:val="28"/>
        </w:rPr>
        <w:t>168</w:t>
      </w:r>
      <w:r w:rsidRPr="00C24CFC">
        <w:rPr>
          <w:sz w:val="28"/>
          <w:szCs w:val="28"/>
        </w:rPr>
        <w:t xml:space="preserve"> «Об антитеррористической комиссии </w:t>
      </w:r>
      <w:r w:rsidR="009D2FBF">
        <w:rPr>
          <w:sz w:val="28"/>
          <w:szCs w:val="28"/>
        </w:rPr>
        <w:t>Еланского городского поселения</w:t>
      </w:r>
      <w:r w:rsidR="00640FE3">
        <w:rPr>
          <w:sz w:val="28"/>
          <w:szCs w:val="28"/>
        </w:rPr>
        <w:t xml:space="preserve"> Еланского муниципального района Волгоградской области</w:t>
      </w:r>
      <w:r w:rsidRPr="00C24C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713F" w:rsidRDefault="006A713F" w:rsidP="006A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 данного постановления оставляю за собой.</w:t>
      </w:r>
    </w:p>
    <w:p w:rsidR="00B56DF1" w:rsidRDefault="00B56DF1" w:rsidP="00563BA2">
      <w:pPr>
        <w:jc w:val="both"/>
        <w:rPr>
          <w:sz w:val="28"/>
          <w:szCs w:val="28"/>
        </w:rPr>
      </w:pPr>
    </w:p>
    <w:p w:rsidR="006A713F" w:rsidRDefault="006A713F" w:rsidP="00563BA2">
      <w:pPr>
        <w:jc w:val="both"/>
        <w:rPr>
          <w:sz w:val="28"/>
          <w:szCs w:val="28"/>
        </w:rPr>
      </w:pPr>
    </w:p>
    <w:p w:rsidR="006A713F" w:rsidRDefault="006A713F" w:rsidP="00563BA2">
      <w:pPr>
        <w:jc w:val="both"/>
        <w:rPr>
          <w:sz w:val="28"/>
          <w:szCs w:val="28"/>
        </w:rPr>
      </w:pPr>
    </w:p>
    <w:p w:rsidR="009D2FBF" w:rsidRDefault="00786652" w:rsidP="009D2FBF">
      <w:pPr>
        <w:spacing w:line="240" w:lineRule="exact"/>
        <w:rPr>
          <w:sz w:val="28"/>
        </w:rPr>
      </w:pPr>
      <w:r>
        <w:rPr>
          <w:sz w:val="28"/>
        </w:rPr>
        <w:t>Гл</w:t>
      </w:r>
      <w:r w:rsidR="009D2FBF">
        <w:rPr>
          <w:sz w:val="28"/>
        </w:rPr>
        <w:t>ав</w:t>
      </w:r>
      <w:r>
        <w:rPr>
          <w:sz w:val="28"/>
        </w:rPr>
        <w:t>а</w:t>
      </w:r>
      <w:r w:rsidR="009D2FBF">
        <w:rPr>
          <w:sz w:val="28"/>
        </w:rPr>
        <w:t xml:space="preserve"> Еланского </w:t>
      </w:r>
    </w:p>
    <w:p w:rsidR="009D2FBF" w:rsidRDefault="009D2FBF" w:rsidP="009D2FBF">
      <w:pPr>
        <w:spacing w:line="240" w:lineRule="exact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</w:t>
      </w:r>
    </w:p>
    <w:p w:rsidR="009D2FBF" w:rsidRDefault="009D2FBF" w:rsidP="009D2FBF">
      <w:pPr>
        <w:spacing w:line="240" w:lineRule="exact"/>
        <w:rPr>
          <w:sz w:val="28"/>
        </w:rPr>
      </w:pPr>
      <w:r>
        <w:rPr>
          <w:sz w:val="28"/>
        </w:rPr>
        <w:t>Еланского муниципального района</w:t>
      </w:r>
    </w:p>
    <w:p w:rsidR="009D2FBF" w:rsidRDefault="009D2FBF" w:rsidP="009D2FBF">
      <w:pPr>
        <w:spacing w:line="240" w:lineRule="exact"/>
        <w:rPr>
          <w:sz w:val="28"/>
        </w:rPr>
        <w:sectPr w:rsidR="009D2FBF" w:rsidSect="00DB0F10">
          <w:headerReference w:type="even" r:id="rId8"/>
          <w:head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Волгоградской области                                                              </w:t>
      </w:r>
      <w:r w:rsidR="00786652">
        <w:rPr>
          <w:sz w:val="28"/>
        </w:rPr>
        <w:t>А.С. Гугучкин</w:t>
      </w:r>
    </w:p>
    <w:p w:rsidR="00F9075A" w:rsidRPr="007C1153" w:rsidRDefault="002D07E1" w:rsidP="00AA3C0F">
      <w:pPr>
        <w:jc w:val="right"/>
        <w:rPr>
          <w:sz w:val="20"/>
          <w:szCs w:val="20"/>
        </w:rPr>
      </w:pPr>
      <w:r w:rsidRPr="007C1153">
        <w:rPr>
          <w:sz w:val="20"/>
          <w:szCs w:val="20"/>
        </w:rPr>
        <w:lastRenderedPageBreak/>
        <w:t xml:space="preserve">                                                                         </w:t>
      </w:r>
      <w:r w:rsidR="00AA3C0F" w:rsidRPr="007C1153">
        <w:rPr>
          <w:sz w:val="20"/>
          <w:szCs w:val="20"/>
        </w:rPr>
        <w:t xml:space="preserve">                    </w:t>
      </w:r>
      <w:r w:rsidR="00F9075A" w:rsidRPr="007C1153">
        <w:rPr>
          <w:sz w:val="20"/>
          <w:szCs w:val="20"/>
        </w:rPr>
        <w:t>Приложение 1</w:t>
      </w:r>
    </w:p>
    <w:p w:rsidR="00F9075A" w:rsidRDefault="00F9075A" w:rsidP="00F9075A">
      <w:pPr>
        <w:jc w:val="right"/>
        <w:rPr>
          <w:b/>
          <w:sz w:val="28"/>
          <w:szCs w:val="28"/>
        </w:rPr>
      </w:pPr>
    </w:p>
    <w:p w:rsidR="00F9075A" w:rsidRPr="00257895" w:rsidRDefault="00F9075A" w:rsidP="00F07BB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57895">
        <w:rPr>
          <w:sz w:val="20"/>
          <w:szCs w:val="20"/>
        </w:rPr>
        <w:t xml:space="preserve">У Т В Е </w:t>
      </w:r>
      <w:proofErr w:type="gramStart"/>
      <w:r w:rsidRPr="00257895">
        <w:rPr>
          <w:sz w:val="20"/>
          <w:szCs w:val="20"/>
        </w:rPr>
        <w:t>Р</w:t>
      </w:r>
      <w:proofErr w:type="gramEnd"/>
      <w:r w:rsidRPr="00257895">
        <w:rPr>
          <w:sz w:val="20"/>
          <w:szCs w:val="20"/>
        </w:rPr>
        <w:t xml:space="preserve"> Ж Д Е Н О</w:t>
      </w:r>
    </w:p>
    <w:p w:rsidR="00F9075A" w:rsidRPr="00257895" w:rsidRDefault="00F9075A" w:rsidP="00F07BBE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                             постановлением </w:t>
      </w:r>
      <w:r w:rsidR="00747B8B" w:rsidRPr="00257895">
        <w:rPr>
          <w:sz w:val="20"/>
          <w:szCs w:val="20"/>
        </w:rPr>
        <w:t>Администрации</w:t>
      </w:r>
      <w:r w:rsidRPr="00257895">
        <w:rPr>
          <w:sz w:val="20"/>
          <w:szCs w:val="20"/>
        </w:rPr>
        <w:t xml:space="preserve"> </w:t>
      </w:r>
    </w:p>
    <w:p w:rsidR="00F07BBE" w:rsidRPr="00257895" w:rsidRDefault="00F07BBE" w:rsidP="00F07BBE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Еланского городского поселения </w:t>
      </w:r>
    </w:p>
    <w:p w:rsidR="00F9075A" w:rsidRPr="00257895" w:rsidRDefault="00F9075A" w:rsidP="00F07BBE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Еланского муниципального района</w:t>
      </w:r>
    </w:p>
    <w:p w:rsidR="00747B8B" w:rsidRPr="00257895" w:rsidRDefault="00747B8B" w:rsidP="00F07BBE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Волгоградской области</w:t>
      </w:r>
    </w:p>
    <w:p w:rsidR="00831E1E" w:rsidRPr="00257895" w:rsidRDefault="00F9075A" w:rsidP="00F07BBE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</w:t>
      </w:r>
      <w:r w:rsidR="003F3E6D" w:rsidRPr="00257895">
        <w:rPr>
          <w:sz w:val="20"/>
          <w:szCs w:val="20"/>
        </w:rPr>
        <w:t xml:space="preserve">                            </w:t>
      </w:r>
      <w:r w:rsidR="00F07BBE" w:rsidRPr="00257895">
        <w:rPr>
          <w:sz w:val="20"/>
          <w:szCs w:val="20"/>
        </w:rPr>
        <w:t xml:space="preserve">                   </w:t>
      </w:r>
      <w:r w:rsidR="00747B8B" w:rsidRPr="00257895">
        <w:rPr>
          <w:sz w:val="20"/>
          <w:szCs w:val="20"/>
        </w:rPr>
        <w:t>о</w:t>
      </w:r>
      <w:r w:rsidR="003F3E6D" w:rsidRPr="00257895">
        <w:rPr>
          <w:sz w:val="20"/>
          <w:szCs w:val="20"/>
        </w:rPr>
        <w:t>т</w:t>
      </w:r>
      <w:r w:rsidR="00732BF0" w:rsidRPr="00257895">
        <w:rPr>
          <w:sz w:val="20"/>
          <w:szCs w:val="20"/>
        </w:rPr>
        <w:t xml:space="preserve"> </w:t>
      </w:r>
      <w:r w:rsidR="004F029B">
        <w:rPr>
          <w:sz w:val="20"/>
          <w:szCs w:val="20"/>
        </w:rPr>
        <w:t>11</w:t>
      </w:r>
      <w:r w:rsidR="004F029B" w:rsidRPr="00257895">
        <w:rPr>
          <w:sz w:val="20"/>
          <w:szCs w:val="20"/>
        </w:rPr>
        <w:t xml:space="preserve"> </w:t>
      </w:r>
      <w:r w:rsidR="004F029B">
        <w:rPr>
          <w:sz w:val="20"/>
          <w:szCs w:val="20"/>
        </w:rPr>
        <w:t>мая</w:t>
      </w:r>
      <w:r w:rsidR="004F029B" w:rsidRPr="00257895">
        <w:rPr>
          <w:sz w:val="20"/>
          <w:szCs w:val="20"/>
        </w:rPr>
        <w:t xml:space="preserve"> 20</w:t>
      </w:r>
      <w:r w:rsidR="004F029B">
        <w:rPr>
          <w:sz w:val="20"/>
          <w:szCs w:val="20"/>
        </w:rPr>
        <w:t>22</w:t>
      </w:r>
      <w:r w:rsidR="004F029B" w:rsidRPr="00257895">
        <w:rPr>
          <w:sz w:val="20"/>
          <w:szCs w:val="20"/>
        </w:rPr>
        <w:t xml:space="preserve">  №16</w:t>
      </w:r>
      <w:r w:rsidR="004F029B">
        <w:rPr>
          <w:sz w:val="20"/>
          <w:szCs w:val="20"/>
        </w:rPr>
        <w:t>0</w:t>
      </w:r>
    </w:p>
    <w:p w:rsidR="00831E1E" w:rsidRDefault="00831E1E" w:rsidP="00F9075A">
      <w:pPr>
        <w:jc w:val="center"/>
        <w:rPr>
          <w:sz w:val="28"/>
          <w:szCs w:val="28"/>
        </w:rPr>
      </w:pPr>
    </w:p>
    <w:p w:rsidR="00831E1E" w:rsidRPr="00257895" w:rsidRDefault="00831E1E" w:rsidP="00F9075A">
      <w:pPr>
        <w:jc w:val="center"/>
        <w:rPr>
          <w:b/>
        </w:rPr>
      </w:pPr>
      <w:proofErr w:type="gramStart"/>
      <w:r w:rsidRPr="00257895">
        <w:rPr>
          <w:b/>
        </w:rPr>
        <w:t>П</w:t>
      </w:r>
      <w:proofErr w:type="gramEnd"/>
      <w:r w:rsidRPr="00257895">
        <w:rPr>
          <w:b/>
        </w:rPr>
        <w:t xml:space="preserve"> О Л О Ж Е Н И Е</w:t>
      </w:r>
    </w:p>
    <w:p w:rsidR="00831E1E" w:rsidRPr="00257895" w:rsidRDefault="00511DAA" w:rsidP="002D0B79">
      <w:pPr>
        <w:jc w:val="center"/>
        <w:rPr>
          <w:b/>
        </w:rPr>
      </w:pPr>
      <w:r w:rsidRPr="00257895">
        <w:rPr>
          <w:b/>
        </w:rPr>
        <w:t>о</w:t>
      </w:r>
      <w:r w:rsidR="00831E1E" w:rsidRPr="00257895">
        <w:rPr>
          <w:b/>
        </w:rPr>
        <w:t xml:space="preserve">б антитеррористической комиссии </w:t>
      </w:r>
      <w:r w:rsidR="00F07BBE" w:rsidRPr="00257895">
        <w:rPr>
          <w:b/>
        </w:rPr>
        <w:t xml:space="preserve">Еланского городского поселения </w:t>
      </w:r>
      <w:r w:rsidR="00831E1E" w:rsidRPr="00257895">
        <w:rPr>
          <w:b/>
        </w:rPr>
        <w:t>Еланского муниципального района Волгоградской области</w:t>
      </w:r>
    </w:p>
    <w:p w:rsidR="0010195B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1. </w:t>
      </w:r>
      <w:r w:rsidR="0010195B" w:rsidRPr="00257895">
        <w:rPr>
          <w:rFonts w:ascii="Times New Roman" w:hAnsi="Times New Roman" w:cs="Times New Roman"/>
          <w:sz w:val="24"/>
          <w:szCs w:val="24"/>
        </w:rPr>
        <w:t>Антитеррористическая комиссия Еланского городского поселения Еланского муниципального района Волгоградской области (далее по тексту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 сокращенное название - АТК.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7895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Pr="00257895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2578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Волгоградской области, решениями Национального антитеррор</w:t>
      </w:r>
      <w:r w:rsidR="00747B8B" w:rsidRPr="00257895">
        <w:rPr>
          <w:rFonts w:ascii="Times New Roman" w:hAnsi="Times New Roman" w:cs="Times New Roman"/>
          <w:sz w:val="24"/>
          <w:szCs w:val="24"/>
        </w:rPr>
        <w:t xml:space="preserve">истического комитета, </w:t>
      </w:r>
      <w:r w:rsidR="00DB0F10" w:rsidRPr="00257895">
        <w:rPr>
          <w:rFonts w:ascii="Times New Roman" w:hAnsi="Times New Roman" w:cs="Times New Roman"/>
          <w:sz w:val="24"/>
          <w:szCs w:val="24"/>
        </w:rPr>
        <w:t xml:space="preserve">решениями АТК Еланского муниципального района Волгоградской области, </w:t>
      </w:r>
      <w:r w:rsidR="00747B8B" w:rsidRPr="0025789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25789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B0F10" w:rsidRPr="0025789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257895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AA3C0F" w:rsidRPr="00257895" w:rsidRDefault="00D73962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3. Председателем</w:t>
      </w:r>
      <w:r w:rsidR="00AA3C0F" w:rsidRPr="00257895">
        <w:rPr>
          <w:rFonts w:ascii="Times New Roman" w:hAnsi="Times New Roman" w:cs="Times New Roman"/>
          <w:sz w:val="24"/>
          <w:szCs w:val="24"/>
        </w:rPr>
        <w:t xml:space="preserve"> Комиссии является глава </w:t>
      </w:r>
      <w:r w:rsidR="00DB0F10" w:rsidRPr="00257895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AA3C0F" w:rsidRPr="00257895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  <w:r w:rsidR="00747B8B" w:rsidRPr="0025789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A3C0F" w:rsidRPr="00257895">
        <w:rPr>
          <w:rFonts w:ascii="Times New Roman" w:hAnsi="Times New Roman" w:cs="Times New Roman"/>
          <w:sz w:val="24"/>
          <w:szCs w:val="24"/>
        </w:rPr>
        <w:t>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</w:t>
      </w:r>
      <w:r w:rsidR="002F2C45"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Pr="00257895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объединениями.</w:t>
      </w:r>
    </w:p>
    <w:p w:rsidR="00E15CEC" w:rsidRPr="00257895" w:rsidRDefault="00AA3C0F" w:rsidP="00E15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5. В состав Комиссии входят:</w:t>
      </w:r>
    </w:p>
    <w:p w:rsidR="00AA3C0F" w:rsidRPr="00257895" w:rsidRDefault="00AA3C0F" w:rsidP="00E15CEC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- глава</w:t>
      </w:r>
      <w:r w:rsidR="00746B21"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257895" w:rsidRPr="00257895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257895">
        <w:rPr>
          <w:rFonts w:ascii="Times New Roman" w:hAnsi="Times New Roman" w:cs="Times New Roman"/>
          <w:sz w:val="24"/>
          <w:szCs w:val="24"/>
        </w:rPr>
        <w:t xml:space="preserve"> - председатель АТК;</w:t>
      </w:r>
    </w:p>
    <w:p w:rsidR="00D73962" w:rsidRPr="00257895" w:rsidRDefault="00E15CEC" w:rsidP="00257895">
      <w:pPr>
        <w:jc w:val="both"/>
      </w:pPr>
      <w:r w:rsidRPr="00257895">
        <w:t xml:space="preserve">   </w:t>
      </w:r>
      <w:r w:rsidR="00D73962" w:rsidRPr="00257895">
        <w:t xml:space="preserve">- </w:t>
      </w:r>
      <w:r w:rsidR="00257895" w:rsidRPr="00257895">
        <w:t>заместитель главы администрации Еланского городского поселения - з</w:t>
      </w:r>
      <w:r w:rsidR="00D73962" w:rsidRPr="00257895">
        <w:t>аместитель председателя комиссии</w:t>
      </w:r>
      <w:r w:rsidRPr="00257895">
        <w:t>;</w:t>
      </w:r>
    </w:p>
    <w:p w:rsidR="00AA3C0F" w:rsidRPr="00257895" w:rsidRDefault="00E15CEC" w:rsidP="00E15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   </w:t>
      </w:r>
      <w:r w:rsidR="00AA3C0F" w:rsidRPr="00257895">
        <w:rPr>
          <w:rFonts w:ascii="Times New Roman" w:hAnsi="Times New Roman" w:cs="Times New Roman"/>
          <w:sz w:val="24"/>
          <w:szCs w:val="24"/>
        </w:rPr>
        <w:t xml:space="preserve">- </w:t>
      </w:r>
      <w:r w:rsidR="007217E7" w:rsidRPr="007217E7">
        <w:rPr>
          <w:rFonts w:ascii="Times New Roman" w:hAnsi="Times New Roman" w:cs="Times New Roman"/>
          <w:sz w:val="24"/>
          <w:szCs w:val="24"/>
        </w:rPr>
        <w:t xml:space="preserve">ведущий специалист, юрист </w:t>
      </w:r>
      <w:r w:rsidR="00F53C4A">
        <w:rPr>
          <w:rFonts w:ascii="Times New Roman" w:hAnsi="Times New Roman" w:cs="Times New Roman"/>
          <w:sz w:val="24"/>
          <w:szCs w:val="24"/>
        </w:rPr>
        <w:t xml:space="preserve">администрации Еланского городского поселения; </w:t>
      </w:r>
    </w:p>
    <w:p w:rsidR="00CE4721" w:rsidRPr="00CE4721" w:rsidRDefault="00E15CEC" w:rsidP="00E15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7E7">
        <w:rPr>
          <w:rFonts w:ascii="Times New Roman" w:hAnsi="Times New Roman" w:cs="Times New Roman"/>
          <w:sz w:val="24"/>
          <w:szCs w:val="24"/>
        </w:rPr>
        <w:t xml:space="preserve"> </w:t>
      </w:r>
      <w:r w:rsidRPr="00CE4721">
        <w:rPr>
          <w:rFonts w:ascii="Times New Roman" w:hAnsi="Times New Roman" w:cs="Times New Roman"/>
          <w:sz w:val="24"/>
          <w:szCs w:val="24"/>
        </w:rPr>
        <w:t xml:space="preserve">  </w:t>
      </w:r>
      <w:r w:rsidR="00AA3C0F" w:rsidRPr="00CE4721">
        <w:rPr>
          <w:rFonts w:ascii="Times New Roman" w:hAnsi="Times New Roman" w:cs="Times New Roman"/>
          <w:sz w:val="24"/>
          <w:szCs w:val="24"/>
        </w:rPr>
        <w:t>-</w:t>
      </w:r>
      <w:r w:rsidRPr="00CE4721">
        <w:rPr>
          <w:rFonts w:ascii="Times New Roman" w:hAnsi="Times New Roman" w:cs="Times New Roman"/>
          <w:sz w:val="24"/>
          <w:szCs w:val="24"/>
        </w:rPr>
        <w:t xml:space="preserve"> </w:t>
      </w:r>
      <w:r w:rsidR="00CE4721" w:rsidRPr="00CE4721">
        <w:rPr>
          <w:rFonts w:ascii="Times New Roman" w:hAnsi="Times New Roman" w:cs="Times New Roman"/>
          <w:sz w:val="24"/>
          <w:szCs w:val="24"/>
        </w:rPr>
        <w:t>специалист по ГОЧС Администрации Еланского городского поселения</w:t>
      </w:r>
      <w:r w:rsidR="002F2C45">
        <w:rPr>
          <w:rFonts w:ascii="Times New Roman" w:hAnsi="Times New Roman" w:cs="Times New Roman"/>
          <w:sz w:val="24"/>
          <w:szCs w:val="24"/>
        </w:rPr>
        <w:t xml:space="preserve"> - </w:t>
      </w:r>
      <w:r w:rsidR="002F2C45" w:rsidRPr="00257895">
        <w:rPr>
          <w:rFonts w:ascii="Times New Roman" w:hAnsi="Times New Roman" w:cs="Times New Roman"/>
          <w:sz w:val="24"/>
          <w:szCs w:val="24"/>
        </w:rPr>
        <w:t xml:space="preserve">секретарь АТК </w:t>
      </w:r>
      <w:r w:rsidR="002F2C4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="00CE4721" w:rsidRPr="00CE4721">
        <w:rPr>
          <w:rFonts w:ascii="Times New Roman" w:hAnsi="Times New Roman" w:cs="Times New Roman"/>
          <w:sz w:val="24"/>
          <w:szCs w:val="24"/>
        </w:rPr>
        <w:t>;</w:t>
      </w:r>
    </w:p>
    <w:p w:rsidR="00AA3C0F" w:rsidRPr="00257895" w:rsidRDefault="00E15CEC" w:rsidP="00E15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4721">
        <w:rPr>
          <w:rFonts w:ascii="Times New Roman" w:hAnsi="Times New Roman" w:cs="Times New Roman"/>
          <w:sz w:val="24"/>
          <w:szCs w:val="24"/>
        </w:rPr>
        <w:t xml:space="preserve">   </w:t>
      </w:r>
      <w:r w:rsidR="00AA3C0F" w:rsidRPr="00CE4721">
        <w:rPr>
          <w:rFonts w:ascii="Times New Roman" w:hAnsi="Times New Roman" w:cs="Times New Roman"/>
          <w:sz w:val="24"/>
          <w:szCs w:val="24"/>
        </w:rPr>
        <w:t xml:space="preserve">- </w:t>
      </w:r>
      <w:r w:rsidR="002F2C45">
        <w:rPr>
          <w:rFonts w:ascii="Times New Roman" w:hAnsi="Times New Roman" w:cs="Times New Roman"/>
          <w:sz w:val="24"/>
          <w:szCs w:val="24"/>
        </w:rPr>
        <w:t xml:space="preserve"> уполномоченный участковый полиции</w:t>
      </w:r>
      <w:r w:rsidR="00AA3C0F" w:rsidRPr="00257895">
        <w:rPr>
          <w:rFonts w:ascii="Times New Roman" w:hAnsi="Times New Roman" w:cs="Times New Roman"/>
          <w:sz w:val="24"/>
          <w:szCs w:val="24"/>
        </w:rPr>
        <w:t>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6. Основными задачами Комиссии являются: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а) </w:t>
      </w:r>
      <w:r w:rsidR="00384607" w:rsidRPr="00384607">
        <w:rPr>
          <w:rFonts w:ascii="Times New Roman" w:hAnsi="Times New Roman" w:cs="Times New Roman"/>
          <w:sz w:val="24"/>
          <w:szCs w:val="24"/>
        </w:rPr>
        <w:t>координация деятельности по профилактике терроризма, экстремизма, а</w:t>
      </w:r>
      <w:r w:rsidR="00384607" w:rsidRPr="00384607">
        <w:rPr>
          <w:rFonts w:ascii="Times New Roman" w:hAnsi="Times New Roman" w:cs="Times New Roman"/>
          <w:sz w:val="24"/>
          <w:szCs w:val="24"/>
        </w:rPr>
        <w:br/>
        <w:t>также по минимизации и ликвидации последствий их проявлений;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б) участие в реализации на территории </w:t>
      </w:r>
      <w:r w:rsidR="00384607">
        <w:rPr>
          <w:rFonts w:ascii="Times New Roman" w:hAnsi="Times New Roman" w:cs="Times New Roman"/>
          <w:sz w:val="24"/>
          <w:szCs w:val="24"/>
        </w:rPr>
        <w:t>поселения</w:t>
      </w:r>
      <w:r w:rsidR="00695E1D"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Pr="00257895">
        <w:rPr>
          <w:rFonts w:ascii="Times New Roman" w:hAnsi="Times New Roman" w:cs="Times New Roman"/>
          <w:sz w:val="24"/>
          <w:szCs w:val="24"/>
        </w:rPr>
        <w:t>государственной политики в области противодействия терроризму;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в) мониторинг политических, социально-экономических и иных процессов в </w:t>
      </w:r>
      <w:r w:rsidR="00384607">
        <w:rPr>
          <w:rFonts w:ascii="Times New Roman" w:hAnsi="Times New Roman" w:cs="Times New Roman"/>
          <w:sz w:val="24"/>
          <w:szCs w:val="24"/>
        </w:rPr>
        <w:t>Еланском городском поселении</w:t>
      </w:r>
      <w:r w:rsidRPr="00257895">
        <w:rPr>
          <w:rFonts w:ascii="Times New Roman" w:hAnsi="Times New Roman" w:cs="Times New Roman"/>
          <w:sz w:val="24"/>
          <w:szCs w:val="24"/>
        </w:rPr>
        <w:t>, оказывающих влияние на ситуацию в сфере противодействия терроризму;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578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7895"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AA3C0F" w:rsidRPr="00257895" w:rsidRDefault="000D76A9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3C0F" w:rsidRPr="00257895">
        <w:rPr>
          <w:rFonts w:ascii="Times New Roman" w:hAnsi="Times New Roman" w:cs="Times New Roman"/>
          <w:sz w:val="24"/>
          <w:szCs w:val="24"/>
        </w:rPr>
        <w:t xml:space="preserve">) </w:t>
      </w:r>
      <w:r w:rsidRPr="000D76A9">
        <w:rPr>
          <w:rFonts w:ascii="Times New Roman" w:hAnsi="Times New Roman" w:cs="Times New Roman"/>
          <w:sz w:val="24"/>
          <w:szCs w:val="24"/>
        </w:rPr>
        <w:t>организация взаимодействия органа местного самоуправления с</w:t>
      </w:r>
      <w:r w:rsidRPr="000D76A9">
        <w:rPr>
          <w:rFonts w:ascii="Times New Roman" w:hAnsi="Times New Roman" w:cs="Times New Roman"/>
          <w:sz w:val="24"/>
          <w:szCs w:val="24"/>
        </w:rPr>
        <w:br/>
        <w:t>общественными объединениями и организациями в области противодействия</w:t>
      </w:r>
      <w:r w:rsidRPr="000D76A9">
        <w:rPr>
          <w:rFonts w:ascii="Times New Roman" w:hAnsi="Times New Roman" w:cs="Times New Roman"/>
          <w:sz w:val="24"/>
          <w:szCs w:val="24"/>
        </w:rPr>
        <w:br/>
        <w:t>терроризму и экстремизму</w:t>
      </w:r>
      <w:r w:rsidR="00AA3C0F" w:rsidRPr="00257895">
        <w:rPr>
          <w:rFonts w:ascii="Times New Roman" w:hAnsi="Times New Roman" w:cs="Times New Roman"/>
          <w:sz w:val="24"/>
          <w:szCs w:val="24"/>
        </w:rPr>
        <w:t>;</w:t>
      </w:r>
    </w:p>
    <w:p w:rsidR="00AA3C0F" w:rsidRPr="00257895" w:rsidRDefault="000D76A9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A3C0F" w:rsidRPr="00257895">
        <w:rPr>
          <w:rFonts w:ascii="Times New Roman" w:hAnsi="Times New Roman" w:cs="Times New Roman"/>
          <w:sz w:val="24"/>
          <w:szCs w:val="24"/>
        </w:rPr>
        <w:t>) решение иных задач, предусмотренных законодательством Российской Федерации, по противодействию терроризму.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7. Для осуществления своих задач Комиссия имеет право: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lastRenderedPageBreak/>
        <w:t xml:space="preserve">а) принимать в пределах своей компетенции решения, касающиеся организации и совершенствования деятельности на территории </w:t>
      </w:r>
      <w:r w:rsidR="00AD6AF4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257895">
        <w:rPr>
          <w:rFonts w:ascii="Times New Roman" w:hAnsi="Times New Roman" w:cs="Times New Roman"/>
          <w:sz w:val="24"/>
          <w:szCs w:val="24"/>
        </w:rPr>
        <w:t>по профилактике терроризма, минимизации и ликвидации последствий его проявлений, а также осуществлять контроль их исполнени</w:t>
      </w:r>
      <w:r w:rsidR="00821346">
        <w:rPr>
          <w:rFonts w:ascii="Times New Roman" w:hAnsi="Times New Roman" w:cs="Times New Roman"/>
          <w:sz w:val="24"/>
          <w:szCs w:val="24"/>
        </w:rPr>
        <w:t>я</w:t>
      </w:r>
      <w:r w:rsidRPr="00257895">
        <w:rPr>
          <w:rFonts w:ascii="Times New Roman" w:hAnsi="Times New Roman" w:cs="Times New Roman"/>
          <w:sz w:val="24"/>
          <w:szCs w:val="24"/>
        </w:rPr>
        <w:t>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7565F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в) </w:t>
      </w:r>
      <w:r w:rsidR="007565F5">
        <w:rPr>
          <w:rFonts w:ascii="Times New Roman" w:hAnsi="Times New Roman" w:cs="Times New Roman"/>
          <w:sz w:val="24"/>
          <w:szCs w:val="24"/>
        </w:rPr>
        <w:t>и</w:t>
      </w:r>
      <w:r w:rsidR="007565F5" w:rsidRPr="007565F5">
        <w:rPr>
          <w:rFonts w:ascii="Times New Roman" w:hAnsi="Times New Roman" w:cs="Times New Roman"/>
          <w:sz w:val="24"/>
          <w:szCs w:val="24"/>
        </w:rPr>
        <w:t>зучать вопросы, касающихся профилактики терроризма и экстремизма,</w:t>
      </w:r>
      <w:r w:rsidR="007565F5" w:rsidRPr="007565F5">
        <w:rPr>
          <w:rFonts w:ascii="Times New Roman" w:hAnsi="Times New Roman" w:cs="Times New Roman"/>
          <w:sz w:val="24"/>
          <w:szCs w:val="24"/>
        </w:rPr>
        <w:br/>
        <w:t>минимизации и ликвидации последствий его проявлений, а также для подготовки</w:t>
      </w:r>
      <w:r w:rsidR="007565F5" w:rsidRPr="007565F5">
        <w:rPr>
          <w:rFonts w:ascii="Times New Roman" w:hAnsi="Times New Roman" w:cs="Times New Roman"/>
          <w:sz w:val="24"/>
          <w:szCs w:val="24"/>
        </w:rPr>
        <w:br/>
        <w:t>проектов соответствующих решений Комиссии</w:t>
      </w:r>
      <w:r w:rsidR="007565F5">
        <w:rPr>
          <w:rFonts w:ascii="Times New Roman" w:hAnsi="Times New Roman" w:cs="Times New Roman"/>
          <w:sz w:val="24"/>
          <w:szCs w:val="24"/>
        </w:rPr>
        <w:t>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власти, а также представителей организаций и общественных объединений (с их согласия);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895">
        <w:rPr>
          <w:rFonts w:ascii="Times New Roman" w:hAnsi="Times New Roman" w:cs="Times New Roman"/>
          <w:sz w:val="24"/>
          <w:szCs w:val="24"/>
        </w:rPr>
        <w:t xml:space="preserve">) вносить в установленном порядке предложения по вопросам, требующим решения антитеррористической комиссии </w:t>
      </w:r>
      <w:r w:rsidR="00D47AB1" w:rsidRPr="00257895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Pr="00257895">
        <w:rPr>
          <w:rFonts w:ascii="Times New Roman" w:hAnsi="Times New Roman" w:cs="Times New Roman"/>
          <w:sz w:val="24"/>
          <w:szCs w:val="24"/>
        </w:rPr>
        <w:t>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8. Комиссия строит свою работу во взаимодействии с антитеррористической комиссией </w:t>
      </w:r>
      <w:r w:rsidR="006D5513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  <w:r w:rsidRPr="00257895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9. Комиссия осуществляет свою деятельность на плановой основе в соответствии с регламентом, утверждаемым </w:t>
      </w:r>
      <w:r w:rsidR="00BC7928" w:rsidRPr="00257895">
        <w:rPr>
          <w:rFonts w:ascii="Times New Roman" w:hAnsi="Times New Roman" w:cs="Times New Roman"/>
          <w:sz w:val="24"/>
          <w:szCs w:val="24"/>
        </w:rPr>
        <w:t>муниципальным правовым актом Администрации</w:t>
      </w:r>
      <w:r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D47AB1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3F3E6D" w:rsidRPr="00257895">
        <w:rPr>
          <w:rFonts w:ascii="Times New Roman" w:hAnsi="Times New Roman" w:cs="Times New Roman"/>
          <w:sz w:val="24"/>
          <w:szCs w:val="24"/>
        </w:rPr>
        <w:t>Ела</w:t>
      </w:r>
      <w:r w:rsidRPr="00257895">
        <w:rPr>
          <w:rFonts w:ascii="Times New Roman" w:hAnsi="Times New Roman" w:cs="Times New Roman"/>
          <w:sz w:val="24"/>
          <w:szCs w:val="24"/>
        </w:rPr>
        <w:t>нского муниципального района</w:t>
      </w:r>
      <w:r w:rsidR="00BC7928" w:rsidRPr="0025789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57895">
        <w:rPr>
          <w:rFonts w:ascii="Times New Roman" w:hAnsi="Times New Roman" w:cs="Times New Roman"/>
          <w:sz w:val="24"/>
          <w:szCs w:val="24"/>
        </w:rPr>
        <w:t>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10. Комиссия информирует антитеррористическую комиссию </w:t>
      </w:r>
      <w:r w:rsidR="008E1177" w:rsidRPr="00257895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Pr="00257895">
        <w:rPr>
          <w:rFonts w:ascii="Times New Roman" w:hAnsi="Times New Roman" w:cs="Times New Roman"/>
          <w:sz w:val="24"/>
          <w:szCs w:val="24"/>
        </w:rPr>
        <w:t xml:space="preserve"> по итогам своей деятельности за год.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1</w:t>
      </w:r>
      <w:r w:rsidRPr="00257895">
        <w:rPr>
          <w:rFonts w:ascii="Times New Roman" w:hAnsi="Times New Roman" w:cs="Times New Roman"/>
          <w:sz w:val="24"/>
          <w:szCs w:val="24"/>
        </w:rPr>
        <w:t xml:space="preserve">. Организационное и материально-техническое обеспечение деятельности Комиссии осуществляется </w:t>
      </w:r>
      <w:r w:rsidR="00BC7928" w:rsidRPr="00257895">
        <w:rPr>
          <w:rFonts w:ascii="Times New Roman" w:hAnsi="Times New Roman" w:cs="Times New Roman"/>
          <w:sz w:val="24"/>
          <w:szCs w:val="24"/>
        </w:rPr>
        <w:t>Администрацией</w:t>
      </w:r>
      <w:r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8E117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3F3E6D" w:rsidRPr="00257895">
        <w:rPr>
          <w:rFonts w:ascii="Times New Roman" w:hAnsi="Times New Roman" w:cs="Times New Roman"/>
          <w:sz w:val="24"/>
          <w:szCs w:val="24"/>
        </w:rPr>
        <w:t>Ела</w:t>
      </w:r>
      <w:r w:rsidRPr="00257895">
        <w:rPr>
          <w:rFonts w:ascii="Times New Roman" w:hAnsi="Times New Roman" w:cs="Times New Roman"/>
          <w:sz w:val="24"/>
          <w:szCs w:val="24"/>
        </w:rPr>
        <w:t>нского муниципального района</w:t>
      </w:r>
      <w:r w:rsidR="00BC7928" w:rsidRPr="0025789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57895">
        <w:rPr>
          <w:rFonts w:ascii="Times New Roman" w:hAnsi="Times New Roman" w:cs="Times New Roman"/>
          <w:sz w:val="24"/>
          <w:szCs w:val="24"/>
        </w:rPr>
        <w:t>.</w:t>
      </w:r>
    </w:p>
    <w:p w:rsidR="00E15CEC" w:rsidRPr="00257895" w:rsidRDefault="00E15CEC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2</w:t>
      </w:r>
      <w:r w:rsidRPr="00257895">
        <w:rPr>
          <w:rFonts w:ascii="Times New Roman" w:hAnsi="Times New Roman" w:cs="Times New Roman"/>
          <w:sz w:val="24"/>
          <w:szCs w:val="24"/>
        </w:rPr>
        <w:t xml:space="preserve">. </w:t>
      </w:r>
      <w:r w:rsidR="00EA151D" w:rsidRPr="00257895">
        <w:rPr>
          <w:rFonts w:ascii="Times New Roman" w:hAnsi="Times New Roman" w:cs="Times New Roman"/>
          <w:sz w:val="24"/>
          <w:szCs w:val="24"/>
        </w:rPr>
        <w:t>М</w:t>
      </w:r>
      <w:r w:rsidRPr="00257895">
        <w:rPr>
          <w:rFonts w:ascii="Times New Roman" w:hAnsi="Times New Roman" w:cs="Times New Roman"/>
          <w:sz w:val="24"/>
          <w:szCs w:val="24"/>
        </w:rPr>
        <w:t>атериал</w:t>
      </w:r>
      <w:r w:rsidR="00AD7E1B" w:rsidRPr="00257895">
        <w:rPr>
          <w:rFonts w:ascii="Times New Roman" w:hAnsi="Times New Roman" w:cs="Times New Roman"/>
          <w:sz w:val="24"/>
          <w:szCs w:val="24"/>
        </w:rPr>
        <w:t xml:space="preserve">ы </w:t>
      </w:r>
      <w:r w:rsidR="00EA151D" w:rsidRPr="00257895">
        <w:rPr>
          <w:rFonts w:ascii="Times New Roman" w:hAnsi="Times New Roman" w:cs="Times New Roman"/>
          <w:sz w:val="24"/>
          <w:szCs w:val="24"/>
        </w:rPr>
        <w:t>вопрос</w:t>
      </w:r>
      <w:r w:rsidR="00AD7E1B" w:rsidRPr="00257895">
        <w:rPr>
          <w:rFonts w:ascii="Times New Roman" w:hAnsi="Times New Roman" w:cs="Times New Roman"/>
          <w:sz w:val="24"/>
          <w:szCs w:val="24"/>
        </w:rPr>
        <w:t xml:space="preserve">ов </w:t>
      </w:r>
      <w:r w:rsidR="00BF3D4A" w:rsidRPr="00257895">
        <w:rPr>
          <w:rFonts w:ascii="Times New Roman" w:hAnsi="Times New Roman" w:cs="Times New Roman"/>
          <w:sz w:val="24"/>
          <w:szCs w:val="24"/>
        </w:rPr>
        <w:t>внесения в повестку</w:t>
      </w:r>
      <w:r w:rsidR="00EA151D" w:rsidRPr="0025789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F3D4A" w:rsidRPr="00257895">
        <w:rPr>
          <w:rFonts w:ascii="Times New Roman" w:hAnsi="Times New Roman" w:cs="Times New Roman"/>
          <w:sz w:val="24"/>
          <w:szCs w:val="24"/>
        </w:rPr>
        <w:t>я</w:t>
      </w:r>
      <w:r w:rsidR="00EA151D"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BC7928" w:rsidRPr="00257895">
        <w:rPr>
          <w:rFonts w:ascii="Times New Roman" w:hAnsi="Times New Roman" w:cs="Times New Roman"/>
          <w:sz w:val="24"/>
          <w:szCs w:val="24"/>
        </w:rPr>
        <w:t>К</w:t>
      </w:r>
      <w:r w:rsidR="00EA151D" w:rsidRPr="00257895">
        <w:rPr>
          <w:rFonts w:ascii="Times New Roman" w:hAnsi="Times New Roman" w:cs="Times New Roman"/>
          <w:sz w:val="24"/>
          <w:szCs w:val="24"/>
        </w:rPr>
        <w:t>омиссии предоставляются членами комиссии</w:t>
      </w:r>
      <w:r w:rsidR="00BF3D4A" w:rsidRPr="00257895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r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EA151D" w:rsidRPr="00257895">
        <w:rPr>
          <w:rFonts w:ascii="Times New Roman" w:hAnsi="Times New Roman" w:cs="Times New Roman"/>
          <w:sz w:val="24"/>
          <w:szCs w:val="24"/>
        </w:rPr>
        <w:t xml:space="preserve">ответственному секретарю комиссии не менее чем за 5 дней до дня проведения заседания </w:t>
      </w:r>
      <w:r w:rsidR="00BC7928" w:rsidRPr="00257895">
        <w:rPr>
          <w:rFonts w:ascii="Times New Roman" w:hAnsi="Times New Roman" w:cs="Times New Roman"/>
          <w:sz w:val="24"/>
          <w:szCs w:val="24"/>
        </w:rPr>
        <w:t>К</w:t>
      </w:r>
      <w:r w:rsidR="00EA151D" w:rsidRPr="00257895">
        <w:rPr>
          <w:rFonts w:ascii="Times New Roman" w:hAnsi="Times New Roman" w:cs="Times New Roman"/>
          <w:sz w:val="24"/>
          <w:szCs w:val="24"/>
        </w:rPr>
        <w:t>омиссии.</w:t>
      </w:r>
    </w:p>
    <w:p w:rsidR="00EA151D" w:rsidRPr="00257895" w:rsidRDefault="00EA151D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3</w:t>
      </w:r>
      <w:r w:rsidRPr="00257895">
        <w:rPr>
          <w:rFonts w:ascii="Times New Roman" w:hAnsi="Times New Roman" w:cs="Times New Roman"/>
          <w:sz w:val="24"/>
          <w:szCs w:val="24"/>
        </w:rPr>
        <w:t xml:space="preserve">. Полномочия председателя </w:t>
      </w:r>
      <w:r w:rsidR="00BC7928" w:rsidRPr="00257895">
        <w:rPr>
          <w:rFonts w:ascii="Times New Roman" w:hAnsi="Times New Roman" w:cs="Times New Roman"/>
          <w:sz w:val="24"/>
          <w:szCs w:val="24"/>
        </w:rPr>
        <w:t>К</w:t>
      </w:r>
      <w:r w:rsidRPr="00257895">
        <w:rPr>
          <w:rFonts w:ascii="Times New Roman" w:hAnsi="Times New Roman" w:cs="Times New Roman"/>
          <w:sz w:val="24"/>
          <w:szCs w:val="24"/>
        </w:rPr>
        <w:t>омиссии:</w:t>
      </w:r>
    </w:p>
    <w:p w:rsidR="00EA151D" w:rsidRPr="00257895" w:rsidRDefault="00EA151D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</w:t>
      </w:r>
      <w:r w:rsidR="00BC7928" w:rsidRPr="00257895">
        <w:rPr>
          <w:rFonts w:ascii="Times New Roman" w:hAnsi="Times New Roman" w:cs="Times New Roman"/>
          <w:sz w:val="24"/>
          <w:szCs w:val="24"/>
        </w:rPr>
        <w:t>К</w:t>
      </w:r>
      <w:r w:rsidRPr="00257895">
        <w:rPr>
          <w:rFonts w:ascii="Times New Roman" w:hAnsi="Times New Roman" w:cs="Times New Roman"/>
          <w:sz w:val="24"/>
          <w:szCs w:val="24"/>
        </w:rPr>
        <w:t>омиссии;</w:t>
      </w:r>
    </w:p>
    <w:p w:rsidR="00EA151D" w:rsidRPr="00257895" w:rsidRDefault="00EA151D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- утверждает и подписывает принятые </w:t>
      </w:r>
      <w:r w:rsidR="00BC7928" w:rsidRPr="00257895">
        <w:rPr>
          <w:rFonts w:ascii="Times New Roman" w:hAnsi="Times New Roman" w:cs="Times New Roman"/>
          <w:sz w:val="24"/>
          <w:szCs w:val="24"/>
        </w:rPr>
        <w:t>К</w:t>
      </w:r>
      <w:r w:rsidRPr="00257895">
        <w:rPr>
          <w:rFonts w:ascii="Times New Roman" w:hAnsi="Times New Roman" w:cs="Times New Roman"/>
          <w:sz w:val="24"/>
          <w:szCs w:val="24"/>
        </w:rPr>
        <w:t>омиссией решения и обеспечивает их исполнение;</w:t>
      </w:r>
    </w:p>
    <w:p w:rsidR="00EA151D" w:rsidRPr="00257895" w:rsidRDefault="00EA151D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8B77D1" w:rsidRPr="00257895" w:rsidRDefault="008B77D1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комиссии.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4</w:t>
      </w:r>
      <w:r w:rsidRPr="00257895">
        <w:rPr>
          <w:rFonts w:ascii="Times New Roman" w:hAnsi="Times New Roman" w:cs="Times New Roman"/>
          <w:sz w:val="24"/>
          <w:szCs w:val="24"/>
        </w:rPr>
        <w:t>. Основными задачами ответственного секретаря АТК являются: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Комиссии по </w:t>
      </w:r>
      <w:proofErr w:type="gramStart"/>
      <w:r w:rsidRPr="002578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57895">
        <w:rPr>
          <w:rFonts w:ascii="Times New Roman" w:hAnsi="Times New Roman" w:cs="Times New Roman"/>
          <w:sz w:val="24"/>
          <w:szCs w:val="24"/>
        </w:rPr>
        <w:t xml:space="preserve"> исполнением ее решений;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 xml:space="preserve">г) получение и анализ информации об общественно-политических, социально-экономических и иных процессах в </w:t>
      </w:r>
      <w:r w:rsidR="00F33AA2">
        <w:rPr>
          <w:rFonts w:ascii="Times New Roman" w:hAnsi="Times New Roman" w:cs="Times New Roman"/>
          <w:sz w:val="24"/>
          <w:szCs w:val="24"/>
        </w:rPr>
        <w:t>Еланском городском поселении</w:t>
      </w:r>
      <w:r w:rsidRPr="00257895">
        <w:rPr>
          <w:rFonts w:ascii="Times New Roman" w:hAnsi="Times New Roman" w:cs="Times New Roman"/>
          <w:sz w:val="24"/>
          <w:szCs w:val="24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895">
        <w:rPr>
          <w:rFonts w:ascii="Times New Roman" w:hAnsi="Times New Roman" w:cs="Times New Roman"/>
          <w:sz w:val="24"/>
          <w:szCs w:val="24"/>
        </w:rPr>
        <w:t>) обеспечение взаимодействия Комиссии с антитеррористической комисси</w:t>
      </w:r>
      <w:r w:rsidR="00F33AA2">
        <w:rPr>
          <w:rFonts w:ascii="Times New Roman" w:hAnsi="Times New Roman" w:cs="Times New Roman"/>
          <w:sz w:val="24"/>
          <w:szCs w:val="24"/>
        </w:rPr>
        <w:t>ей</w:t>
      </w:r>
      <w:r w:rsidRPr="00257895">
        <w:rPr>
          <w:rFonts w:ascii="Times New Roman" w:hAnsi="Times New Roman" w:cs="Times New Roman"/>
          <w:sz w:val="24"/>
          <w:szCs w:val="24"/>
        </w:rPr>
        <w:t xml:space="preserve"> </w:t>
      </w:r>
      <w:r w:rsidR="00F33AA2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  <w:r w:rsidRPr="00257895"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органов Комиссии;</w:t>
      </w:r>
    </w:p>
    <w:p w:rsidR="00AA3C0F" w:rsidRPr="00257895" w:rsidRDefault="00AA3C0F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AA3C0F" w:rsidRPr="00257895" w:rsidRDefault="008B77D1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5</w:t>
      </w:r>
      <w:r w:rsidR="00AA3C0F" w:rsidRPr="00257895">
        <w:rPr>
          <w:rFonts w:ascii="Times New Roman" w:hAnsi="Times New Roman" w:cs="Times New Roman"/>
          <w:sz w:val="24"/>
          <w:szCs w:val="24"/>
        </w:rPr>
        <w:t xml:space="preserve">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 органы </w:t>
      </w:r>
      <w:r w:rsidR="00F33AA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A3C0F" w:rsidRPr="00257895">
        <w:rPr>
          <w:rFonts w:ascii="Times New Roman" w:hAnsi="Times New Roman" w:cs="Times New Roman"/>
          <w:sz w:val="24"/>
          <w:szCs w:val="24"/>
        </w:rPr>
        <w:t>, которые участвуют в пределах своей компетенции в противодействии терроризму.</w:t>
      </w:r>
    </w:p>
    <w:p w:rsidR="00AA3C0F" w:rsidRPr="00257895" w:rsidRDefault="008B77D1" w:rsidP="00AA3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5">
        <w:rPr>
          <w:rFonts w:ascii="Times New Roman" w:hAnsi="Times New Roman" w:cs="Times New Roman"/>
          <w:sz w:val="24"/>
          <w:szCs w:val="24"/>
        </w:rPr>
        <w:t>1</w:t>
      </w:r>
      <w:r w:rsidR="008E1177">
        <w:rPr>
          <w:rFonts w:ascii="Times New Roman" w:hAnsi="Times New Roman" w:cs="Times New Roman"/>
          <w:sz w:val="24"/>
          <w:szCs w:val="24"/>
        </w:rPr>
        <w:t>6</w:t>
      </w:r>
      <w:r w:rsidR="00AA3C0F" w:rsidRPr="00257895">
        <w:rPr>
          <w:rFonts w:ascii="Times New Roman" w:hAnsi="Times New Roman" w:cs="Times New Roman"/>
          <w:sz w:val="24"/>
          <w:szCs w:val="24"/>
        </w:rPr>
        <w:t>. Комиссия имеет бланк со своим наименованием.</w:t>
      </w:r>
    </w:p>
    <w:p w:rsidR="007C1153" w:rsidRDefault="007C1153" w:rsidP="003F3E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BFC" w:rsidRDefault="00E34BFC" w:rsidP="003F3E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7E7" w:rsidRDefault="007217E7" w:rsidP="007217E7">
      <w:pPr>
        <w:ind w:left="708"/>
        <w:jc w:val="right"/>
        <w:rPr>
          <w:sz w:val="20"/>
          <w:szCs w:val="20"/>
        </w:rPr>
      </w:pPr>
    </w:p>
    <w:p w:rsidR="00A612CF" w:rsidRPr="007C1153" w:rsidRDefault="00A612CF" w:rsidP="007217E7">
      <w:pPr>
        <w:ind w:left="708"/>
        <w:jc w:val="right"/>
        <w:rPr>
          <w:sz w:val="20"/>
          <w:szCs w:val="20"/>
        </w:rPr>
      </w:pPr>
      <w:r w:rsidRPr="007C115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612CF" w:rsidRDefault="00A612CF" w:rsidP="00A612CF">
      <w:pPr>
        <w:jc w:val="right"/>
        <w:rPr>
          <w:b/>
          <w:sz w:val="28"/>
          <w:szCs w:val="28"/>
        </w:rPr>
      </w:pPr>
    </w:p>
    <w:p w:rsidR="00A612CF" w:rsidRPr="00257895" w:rsidRDefault="00A612CF" w:rsidP="00A612CF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57895">
        <w:rPr>
          <w:sz w:val="20"/>
          <w:szCs w:val="20"/>
        </w:rPr>
        <w:t xml:space="preserve">У Т В Е </w:t>
      </w:r>
      <w:proofErr w:type="gramStart"/>
      <w:r w:rsidRPr="00257895">
        <w:rPr>
          <w:sz w:val="20"/>
          <w:szCs w:val="20"/>
        </w:rPr>
        <w:t>Р</w:t>
      </w:r>
      <w:proofErr w:type="gramEnd"/>
      <w:r w:rsidRPr="00257895">
        <w:rPr>
          <w:sz w:val="20"/>
          <w:szCs w:val="20"/>
        </w:rPr>
        <w:t xml:space="preserve"> Ж Д Е Н О</w:t>
      </w:r>
    </w:p>
    <w:p w:rsidR="00A612CF" w:rsidRPr="00257895" w:rsidRDefault="00A612CF" w:rsidP="00A612CF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                             постановлением Администрации </w:t>
      </w:r>
    </w:p>
    <w:p w:rsidR="00A612CF" w:rsidRPr="00257895" w:rsidRDefault="00A612CF" w:rsidP="00A612CF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Еланского городского поселения </w:t>
      </w:r>
    </w:p>
    <w:p w:rsidR="00A612CF" w:rsidRPr="00257895" w:rsidRDefault="00A612CF" w:rsidP="00A612CF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Еланского муниципального района</w:t>
      </w:r>
    </w:p>
    <w:p w:rsidR="00A612CF" w:rsidRPr="00257895" w:rsidRDefault="00A612CF" w:rsidP="00A612CF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Волгоградской области</w:t>
      </w:r>
    </w:p>
    <w:p w:rsidR="00A612CF" w:rsidRPr="00257895" w:rsidRDefault="00A612CF" w:rsidP="00A612CF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                                               от </w:t>
      </w:r>
      <w:r w:rsidR="004F029B">
        <w:rPr>
          <w:sz w:val="20"/>
          <w:szCs w:val="20"/>
        </w:rPr>
        <w:t>11</w:t>
      </w:r>
      <w:r w:rsidR="004F029B" w:rsidRPr="00257895">
        <w:rPr>
          <w:sz w:val="20"/>
          <w:szCs w:val="20"/>
        </w:rPr>
        <w:t xml:space="preserve"> </w:t>
      </w:r>
      <w:r w:rsidR="004F029B">
        <w:rPr>
          <w:sz w:val="20"/>
          <w:szCs w:val="20"/>
        </w:rPr>
        <w:t>мая</w:t>
      </w:r>
      <w:r w:rsidR="004F029B" w:rsidRPr="00257895">
        <w:rPr>
          <w:sz w:val="20"/>
          <w:szCs w:val="20"/>
        </w:rPr>
        <w:t xml:space="preserve"> 20</w:t>
      </w:r>
      <w:r w:rsidR="004F029B">
        <w:rPr>
          <w:sz w:val="20"/>
          <w:szCs w:val="20"/>
        </w:rPr>
        <w:t>22</w:t>
      </w:r>
      <w:r w:rsidR="004F029B" w:rsidRPr="00257895">
        <w:rPr>
          <w:sz w:val="20"/>
          <w:szCs w:val="20"/>
        </w:rPr>
        <w:t xml:space="preserve">  №16</w:t>
      </w:r>
      <w:r w:rsidR="004F029B">
        <w:rPr>
          <w:sz w:val="20"/>
          <w:szCs w:val="20"/>
        </w:rPr>
        <w:t>0</w:t>
      </w:r>
    </w:p>
    <w:p w:rsidR="000A44EC" w:rsidRDefault="000A44EC" w:rsidP="000A44EC">
      <w:pPr>
        <w:jc w:val="center"/>
        <w:rPr>
          <w:sz w:val="28"/>
          <w:szCs w:val="28"/>
        </w:rPr>
      </w:pPr>
    </w:p>
    <w:p w:rsidR="003F3E6D" w:rsidRPr="004122F3" w:rsidRDefault="003F3E6D" w:rsidP="003F3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7"/>
      <w:bookmarkEnd w:id="0"/>
      <w:r w:rsidRPr="004122F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AA3C0F" w:rsidRPr="004122F3" w:rsidRDefault="003F3E6D" w:rsidP="003F3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F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  <w:r w:rsidR="004122F3" w:rsidRPr="004122F3">
        <w:rPr>
          <w:rFonts w:ascii="Times New Roman" w:hAnsi="Times New Roman" w:cs="Times New Roman"/>
          <w:b/>
          <w:sz w:val="24"/>
          <w:szCs w:val="24"/>
        </w:rPr>
        <w:t xml:space="preserve">Еланского городского поселения </w:t>
      </w:r>
      <w:r w:rsidRPr="004122F3">
        <w:rPr>
          <w:rFonts w:ascii="Times New Roman" w:hAnsi="Times New Roman" w:cs="Times New Roman"/>
          <w:b/>
          <w:sz w:val="24"/>
          <w:szCs w:val="24"/>
        </w:rPr>
        <w:t>Еланского муниципального района Волгоградской области</w:t>
      </w:r>
    </w:p>
    <w:p w:rsidR="004D32B8" w:rsidRPr="004122F3" w:rsidRDefault="004D32B8" w:rsidP="004D32B8">
      <w:pPr>
        <w:shd w:val="clear" w:color="auto" w:fill="FFFFFF"/>
        <w:spacing w:before="317"/>
        <w:ind w:left="3307"/>
        <w:jc w:val="both"/>
        <w:rPr>
          <w:color w:val="000000"/>
        </w:rPr>
      </w:pPr>
      <w:r w:rsidRPr="004122F3">
        <w:rPr>
          <w:b/>
          <w:bCs/>
          <w:color w:val="000000"/>
          <w:spacing w:val="-1"/>
          <w:lang w:val="en-US"/>
        </w:rPr>
        <w:t xml:space="preserve">I. </w:t>
      </w:r>
      <w:r w:rsidRPr="004122F3">
        <w:rPr>
          <w:b/>
          <w:bCs/>
          <w:color w:val="000000"/>
          <w:spacing w:val="-1"/>
        </w:rPr>
        <w:t>Общие положения</w:t>
      </w:r>
    </w:p>
    <w:p w:rsidR="004D32B8" w:rsidRPr="004122F3" w:rsidRDefault="004D32B8" w:rsidP="004D32B8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322" w:line="322" w:lineRule="exact"/>
        <w:ind w:firstLine="691"/>
        <w:jc w:val="both"/>
        <w:rPr>
          <w:color w:val="000000"/>
          <w:spacing w:val="-22"/>
        </w:rPr>
      </w:pPr>
      <w:r w:rsidRPr="004122F3">
        <w:rPr>
          <w:color w:val="000000"/>
          <w:spacing w:val="5"/>
        </w:rPr>
        <w:t xml:space="preserve">Настоящий   Регламент  </w:t>
      </w:r>
      <w:r w:rsidRPr="004122F3">
        <w:rPr>
          <w:color w:val="000000"/>
        </w:rPr>
        <w:t xml:space="preserve">устанавливает общие правила организации </w:t>
      </w:r>
      <w:r w:rsidRPr="004122F3">
        <w:rPr>
          <w:color w:val="000000"/>
          <w:spacing w:val="2"/>
        </w:rPr>
        <w:t xml:space="preserve">деятельности   антитеррористической комиссии </w:t>
      </w:r>
      <w:r w:rsidR="00605A7F">
        <w:rPr>
          <w:color w:val="000000"/>
          <w:spacing w:val="2"/>
        </w:rPr>
        <w:t xml:space="preserve">Еланского городского поселения </w:t>
      </w:r>
      <w:r w:rsidRPr="004122F3">
        <w:rPr>
          <w:color w:val="000000"/>
          <w:spacing w:val="2"/>
        </w:rPr>
        <w:t xml:space="preserve">Еланского муниципального района Волгоградской области (далее - Комиссия) по реализации ее полномочий, закрепленных </w:t>
      </w:r>
      <w:r w:rsidRPr="004122F3">
        <w:rPr>
          <w:color w:val="000000"/>
          <w:spacing w:val="5"/>
        </w:rPr>
        <w:t xml:space="preserve">в Положении об антитеррористической комиссии </w:t>
      </w:r>
      <w:r w:rsidR="00605A7F">
        <w:rPr>
          <w:color w:val="000000"/>
          <w:spacing w:val="5"/>
        </w:rPr>
        <w:t xml:space="preserve">Еланского городского поселения </w:t>
      </w:r>
      <w:r w:rsidRPr="004122F3">
        <w:rPr>
          <w:color w:val="000000"/>
          <w:spacing w:val="5"/>
        </w:rPr>
        <w:t>Еланского муниципального района</w:t>
      </w:r>
      <w:r w:rsidR="00746B21" w:rsidRPr="004122F3">
        <w:rPr>
          <w:color w:val="000000"/>
          <w:spacing w:val="5"/>
        </w:rPr>
        <w:t xml:space="preserve"> Волгоградской об</w:t>
      </w:r>
      <w:r w:rsidR="00E34BFC" w:rsidRPr="004122F3">
        <w:rPr>
          <w:color w:val="000000"/>
          <w:spacing w:val="5"/>
        </w:rPr>
        <w:t>л</w:t>
      </w:r>
      <w:r w:rsidR="00746B21" w:rsidRPr="004122F3">
        <w:rPr>
          <w:color w:val="000000"/>
          <w:spacing w:val="5"/>
        </w:rPr>
        <w:t>асти</w:t>
      </w:r>
      <w:r w:rsidR="00605A7F">
        <w:rPr>
          <w:color w:val="000000"/>
          <w:spacing w:val="5"/>
        </w:rPr>
        <w:t xml:space="preserve"> (далее – Положение)</w:t>
      </w:r>
      <w:r w:rsidRPr="004122F3">
        <w:rPr>
          <w:color w:val="000000"/>
          <w:spacing w:val="5"/>
        </w:rPr>
        <w:t>.</w:t>
      </w:r>
    </w:p>
    <w:p w:rsidR="004D32B8" w:rsidRPr="004122F3" w:rsidRDefault="004D32B8" w:rsidP="004D32B8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firstLine="691"/>
        <w:jc w:val="both"/>
        <w:rPr>
          <w:color w:val="000000"/>
          <w:spacing w:val="-7"/>
        </w:rPr>
      </w:pPr>
      <w:r w:rsidRPr="004122F3">
        <w:rPr>
          <w:color w:val="000000"/>
          <w:spacing w:val="1"/>
        </w:rPr>
        <w:t xml:space="preserve">Основные    направления    деятельности    Комиссии    изложены   в Положении   </w:t>
      </w:r>
      <w:r w:rsidR="00674CD1" w:rsidRPr="004122F3">
        <w:rPr>
          <w:color w:val="000000"/>
          <w:spacing w:val="1"/>
        </w:rPr>
        <w:t>об антитеррористической к</w:t>
      </w:r>
      <w:r w:rsidRPr="004122F3">
        <w:rPr>
          <w:color w:val="000000"/>
          <w:spacing w:val="1"/>
        </w:rPr>
        <w:t>омиссии</w:t>
      </w:r>
      <w:r w:rsidR="00674CD1" w:rsidRPr="004122F3">
        <w:rPr>
          <w:color w:val="000000"/>
          <w:spacing w:val="1"/>
        </w:rPr>
        <w:t xml:space="preserve"> </w:t>
      </w:r>
      <w:r w:rsidR="00605A7F">
        <w:rPr>
          <w:color w:val="000000"/>
          <w:spacing w:val="1"/>
        </w:rPr>
        <w:t xml:space="preserve">Еланского городского поселения </w:t>
      </w:r>
      <w:r w:rsidR="00674CD1" w:rsidRPr="004122F3">
        <w:rPr>
          <w:color w:val="000000"/>
          <w:spacing w:val="1"/>
        </w:rPr>
        <w:t>Еланского муниципального района Волгоградской области</w:t>
      </w:r>
      <w:r w:rsidRPr="004122F3">
        <w:rPr>
          <w:color w:val="000000"/>
          <w:spacing w:val="1"/>
        </w:rPr>
        <w:t xml:space="preserve">,   утвержденном   постановлением </w:t>
      </w:r>
      <w:r w:rsidR="00605A7F">
        <w:rPr>
          <w:color w:val="000000"/>
          <w:spacing w:val="1"/>
        </w:rPr>
        <w:t xml:space="preserve">Еланского городского поселения </w:t>
      </w:r>
      <w:r w:rsidRPr="004122F3">
        <w:rPr>
          <w:color w:val="000000"/>
          <w:spacing w:val="1"/>
        </w:rPr>
        <w:t>Еланского муниципального района</w:t>
      </w:r>
      <w:r w:rsidR="00746B21" w:rsidRPr="004122F3">
        <w:rPr>
          <w:color w:val="000000"/>
          <w:spacing w:val="1"/>
        </w:rPr>
        <w:t xml:space="preserve"> Волгоградской области «Об антитеррористической комиссии </w:t>
      </w:r>
      <w:r w:rsidR="00605A7F">
        <w:rPr>
          <w:color w:val="000000"/>
          <w:spacing w:val="1"/>
        </w:rPr>
        <w:t xml:space="preserve">Еланского городского поселения </w:t>
      </w:r>
      <w:r w:rsidR="00746B21" w:rsidRPr="004122F3">
        <w:rPr>
          <w:color w:val="000000"/>
          <w:spacing w:val="1"/>
        </w:rPr>
        <w:t>Еланского муниципального района Волгоградской области</w:t>
      </w:r>
      <w:r w:rsidR="00674CD1" w:rsidRPr="004122F3">
        <w:rPr>
          <w:color w:val="000000"/>
          <w:spacing w:val="1"/>
        </w:rPr>
        <w:t>»</w:t>
      </w:r>
      <w:r w:rsidR="00746B21" w:rsidRPr="004122F3">
        <w:rPr>
          <w:color w:val="000000"/>
          <w:spacing w:val="1"/>
        </w:rPr>
        <w:t xml:space="preserve"> от 03.07.2013</w:t>
      </w:r>
      <w:r w:rsidR="00674CD1" w:rsidRPr="004122F3">
        <w:rPr>
          <w:color w:val="000000"/>
          <w:spacing w:val="1"/>
        </w:rPr>
        <w:t xml:space="preserve"> </w:t>
      </w:r>
      <w:r w:rsidR="00746B21" w:rsidRPr="004122F3">
        <w:rPr>
          <w:color w:val="000000"/>
          <w:spacing w:val="1"/>
        </w:rPr>
        <w:t xml:space="preserve"> № 298</w:t>
      </w:r>
      <w:r w:rsidRPr="004122F3">
        <w:rPr>
          <w:color w:val="000000"/>
          <w:spacing w:val="1"/>
        </w:rPr>
        <w:t>.</w:t>
      </w:r>
    </w:p>
    <w:p w:rsidR="004D32B8" w:rsidRPr="004122F3" w:rsidRDefault="00674CD1" w:rsidP="004D32B8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firstLine="691"/>
        <w:jc w:val="both"/>
        <w:rPr>
          <w:color w:val="000000"/>
          <w:spacing w:val="-9"/>
        </w:rPr>
      </w:pPr>
      <w:r w:rsidRPr="004122F3">
        <w:t xml:space="preserve">Организационное и материально-техническое обеспечение деятельности Комиссии осуществляется Администрацией </w:t>
      </w:r>
      <w:r w:rsidR="00605A7F">
        <w:t xml:space="preserve">Еланского городского поселения </w:t>
      </w:r>
      <w:r w:rsidRPr="004122F3">
        <w:t>Еланского муниципального района Волгоградской области.</w:t>
      </w:r>
    </w:p>
    <w:p w:rsidR="001B5D93" w:rsidRPr="004122F3" w:rsidRDefault="001B5D93" w:rsidP="001B5D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left="691"/>
        <w:jc w:val="both"/>
        <w:rPr>
          <w:color w:val="000000"/>
          <w:spacing w:val="-9"/>
        </w:rPr>
      </w:pPr>
    </w:p>
    <w:p w:rsidR="004D32B8" w:rsidRPr="004122F3" w:rsidRDefault="004D32B8" w:rsidP="001B5D93">
      <w:pPr>
        <w:jc w:val="center"/>
        <w:rPr>
          <w:b/>
        </w:rPr>
      </w:pPr>
      <w:r w:rsidRPr="004122F3">
        <w:rPr>
          <w:b/>
          <w:lang w:val="en-US"/>
        </w:rPr>
        <w:t>II</w:t>
      </w:r>
      <w:r w:rsidRPr="004122F3">
        <w:rPr>
          <w:b/>
        </w:rPr>
        <w:t xml:space="preserve">. </w:t>
      </w:r>
      <w:r w:rsidR="001B5D93" w:rsidRPr="004122F3">
        <w:rPr>
          <w:b/>
        </w:rPr>
        <w:t xml:space="preserve">   Полномочия </w:t>
      </w:r>
      <w:r w:rsidRPr="004122F3">
        <w:rPr>
          <w:b/>
        </w:rPr>
        <w:t>председателя и членов Комиссии</w:t>
      </w:r>
    </w:p>
    <w:p w:rsidR="00746B21" w:rsidRPr="004122F3" w:rsidRDefault="00746B21" w:rsidP="00746B21">
      <w:pPr>
        <w:shd w:val="clear" w:color="auto" w:fill="FFFFFF"/>
        <w:spacing w:before="322"/>
        <w:ind w:right="53"/>
        <w:jc w:val="both"/>
        <w:rPr>
          <w:bCs/>
          <w:color w:val="000000"/>
          <w:spacing w:val="-3"/>
        </w:rPr>
      </w:pPr>
      <w:r w:rsidRPr="004122F3">
        <w:rPr>
          <w:b/>
          <w:bCs/>
          <w:color w:val="000000"/>
          <w:spacing w:val="-3"/>
        </w:rPr>
        <w:t xml:space="preserve">      </w:t>
      </w:r>
      <w:r w:rsidRPr="004122F3">
        <w:rPr>
          <w:bCs/>
          <w:color w:val="000000"/>
          <w:spacing w:val="-3"/>
        </w:rPr>
        <w:t xml:space="preserve">Председателем </w:t>
      </w:r>
      <w:r w:rsidR="00E34BFC" w:rsidRPr="004122F3">
        <w:rPr>
          <w:bCs/>
          <w:color w:val="000000"/>
          <w:spacing w:val="-3"/>
        </w:rPr>
        <w:t>К</w:t>
      </w:r>
      <w:r w:rsidRPr="004122F3">
        <w:rPr>
          <w:bCs/>
          <w:color w:val="000000"/>
          <w:spacing w:val="-3"/>
        </w:rPr>
        <w:t xml:space="preserve">омиссии является Глава </w:t>
      </w:r>
      <w:r w:rsidR="007217E7">
        <w:rPr>
          <w:bCs/>
          <w:color w:val="000000"/>
          <w:spacing w:val="-3"/>
        </w:rPr>
        <w:t xml:space="preserve">Еланского городского поселения </w:t>
      </w:r>
      <w:r w:rsidRPr="004122F3">
        <w:rPr>
          <w:bCs/>
          <w:color w:val="000000"/>
          <w:spacing w:val="-3"/>
        </w:rPr>
        <w:t>Еланского муниципального района</w:t>
      </w:r>
      <w:r w:rsidR="001B5D93" w:rsidRPr="004122F3">
        <w:rPr>
          <w:bCs/>
          <w:color w:val="000000"/>
          <w:spacing w:val="-3"/>
        </w:rPr>
        <w:t xml:space="preserve"> Волгоградской области</w:t>
      </w:r>
      <w:r w:rsidRPr="004122F3">
        <w:rPr>
          <w:bCs/>
          <w:color w:val="000000"/>
          <w:spacing w:val="-3"/>
        </w:rPr>
        <w:t>, далее (</w:t>
      </w:r>
      <w:r w:rsidR="001B5D93" w:rsidRPr="004122F3">
        <w:rPr>
          <w:bCs/>
          <w:color w:val="000000"/>
          <w:spacing w:val="-3"/>
        </w:rPr>
        <w:t>П</w:t>
      </w:r>
      <w:r w:rsidRPr="004122F3">
        <w:rPr>
          <w:bCs/>
          <w:color w:val="000000"/>
          <w:spacing w:val="-3"/>
        </w:rPr>
        <w:t>редседатель)</w:t>
      </w:r>
      <w:r w:rsidR="00E34BFC" w:rsidRPr="004122F3">
        <w:rPr>
          <w:bCs/>
          <w:color w:val="000000"/>
          <w:spacing w:val="-3"/>
        </w:rPr>
        <w:t>.</w:t>
      </w:r>
    </w:p>
    <w:p w:rsidR="004D32B8" w:rsidRPr="004122F3" w:rsidRDefault="004D32B8" w:rsidP="004D32B8">
      <w:pPr>
        <w:shd w:val="clear" w:color="auto" w:fill="FFFFFF"/>
        <w:spacing w:before="322"/>
        <w:ind w:right="53"/>
        <w:jc w:val="both"/>
        <w:rPr>
          <w:color w:val="000000"/>
        </w:rPr>
      </w:pPr>
      <w:r w:rsidRPr="004122F3">
        <w:rPr>
          <w:color w:val="000000"/>
          <w:spacing w:val="-8"/>
        </w:rPr>
        <w:t xml:space="preserve">      </w:t>
      </w:r>
      <w:r w:rsidR="00746B21" w:rsidRPr="004122F3">
        <w:rPr>
          <w:color w:val="000000"/>
          <w:spacing w:val="-8"/>
        </w:rPr>
        <w:t>2.</w:t>
      </w:r>
      <w:r w:rsidRPr="004122F3">
        <w:rPr>
          <w:color w:val="000000"/>
          <w:spacing w:val="-8"/>
        </w:rPr>
        <w:t>1.</w:t>
      </w:r>
      <w:r w:rsidR="00746B21" w:rsidRPr="004122F3">
        <w:rPr>
          <w:color w:val="000000"/>
          <w:spacing w:val="-8"/>
        </w:rPr>
        <w:t xml:space="preserve"> </w:t>
      </w:r>
      <w:r w:rsidRPr="004122F3">
        <w:rPr>
          <w:color w:val="000000"/>
          <w:spacing w:val="3"/>
        </w:rPr>
        <w:t xml:space="preserve">Председатель  Комиссии осуществляет общее руководство </w:t>
      </w:r>
      <w:r w:rsidRPr="004122F3">
        <w:rPr>
          <w:color w:val="000000"/>
          <w:spacing w:val="5"/>
        </w:rPr>
        <w:t xml:space="preserve">деятельностью Комиссии, дает поручения членам Комиссии по вопросам, </w:t>
      </w:r>
      <w:r w:rsidRPr="004122F3">
        <w:rPr>
          <w:color w:val="000000"/>
          <w:spacing w:val="1"/>
        </w:rPr>
        <w:t xml:space="preserve">отнесенным    к    компетенции    Комиссии,    ведет    заседания    Комиссии, </w:t>
      </w:r>
      <w:r w:rsidRPr="004122F3">
        <w:rPr>
          <w:color w:val="000000"/>
        </w:rPr>
        <w:t>подписывает протоколы заседаний Комиссии.</w:t>
      </w:r>
    </w:p>
    <w:p w:rsidR="004D32B8" w:rsidRPr="004122F3" w:rsidRDefault="004D32B8" w:rsidP="004D32B8">
      <w:pPr>
        <w:shd w:val="clear" w:color="auto" w:fill="FFFFFF"/>
        <w:spacing w:before="5" w:line="312" w:lineRule="exact"/>
        <w:ind w:left="82" w:right="38" w:firstLine="686"/>
        <w:jc w:val="both"/>
        <w:rPr>
          <w:color w:val="000000"/>
        </w:rPr>
      </w:pPr>
      <w:r w:rsidRPr="004122F3">
        <w:rPr>
          <w:color w:val="000000"/>
          <w:spacing w:val="8"/>
        </w:rPr>
        <w:t xml:space="preserve">Председатель Комиссии представляет Комиссию по вопросам, </w:t>
      </w:r>
      <w:r w:rsidRPr="004122F3">
        <w:rPr>
          <w:color w:val="000000"/>
          <w:spacing w:val="-1"/>
        </w:rPr>
        <w:t>отнесенным к ее компетенции.</w:t>
      </w:r>
    </w:p>
    <w:p w:rsidR="004D32B8" w:rsidRPr="004122F3" w:rsidRDefault="004D32B8" w:rsidP="004D32B8">
      <w:pPr>
        <w:spacing w:line="1" w:lineRule="exact"/>
        <w:jc w:val="both"/>
        <w:rPr>
          <w:color w:val="000000"/>
        </w:rPr>
      </w:pPr>
    </w:p>
    <w:p w:rsidR="0000383B" w:rsidRDefault="00746B21" w:rsidP="00746B21">
      <w:pPr>
        <w:shd w:val="clear" w:color="auto" w:fill="FFFFFF"/>
        <w:spacing w:line="322" w:lineRule="exact"/>
        <w:ind w:left="48" w:right="182"/>
        <w:jc w:val="both"/>
        <w:rPr>
          <w:color w:val="000000"/>
          <w:spacing w:val="5"/>
        </w:rPr>
      </w:pPr>
      <w:r w:rsidRPr="004122F3">
        <w:rPr>
          <w:color w:val="000000"/>
          <w:spacing w:val="1"/>
        </w:rPr>
        <w:t xml:space="preserve">     2.</w:t>
      </w:r>
      <w:r w:rsidR="004D32B8" w:rsidRPr="004122F3">
        <w:rPr>
          <w:color w:val="000000"/>
          <w:spacing w:val="1"/>
        </w:rPr>
        <w:t xml:space="preserve">2. </w:t>
      </w:r>
      <w:r w:rsidR="0000383B" w:rsidRPr="0000383B">
        <w:rPr>
          <w:color w:val="000000"/>
          <w:spacing w:val="5"/>
        </w:rPr>
        <w:t>Заместитель председателя Комиссии, по решению председателя Комиссии</w:t>
      </w:r>
      <w:r w:rsidR="0000383B" w:rsidRPr="0000383B">
        <w:rPr>
          <w:color w:val="000000"/>
          <w:spacing w:val="5"/>
        </w:rPr>
        <w:br/>
        <w:t>замещает председателя Комиссии в его отсутствие, ведет заседания Комиссии и</w:t>
      </w:r>
      <w:r w:rsidR="0000383B" w:rsidRPr="0000383B">
        <w:rPr>
          <w:color w:val="000000"/>
          <w:spacing w:val="5"/>
        </w:rPr>
        <w:br/>
        <w:t>подписывает протоколы заседания Комиссии, дает поручения в пределах своей</w:t>
      </w:r>
      <w:r w:rsidR="0000383B" w:rsidRPr="0000383B">
        <w:rPr>
          <w:color w:val="000000"/>
          <w:spacing w:val="5"/>
        </w:rPr>
        <w:br/>
        <w:t>компетенции, а также средствами массовой информации</w:t>
      </w:r>
    </w:p>
    <w:p w:rsidR="004D32B8" w:rsidRPr="004122F3" w:rsidRDefault="0000383B" w:rsidP="0000383B">
      <w:pPr>
        <w:shd w:val="clear" w:color="auto" w:fill="FFFFFF"/>
        <w:spacing w:line="322" w:lineRule="exact"/>
        <w:ind w:left="426" w:right="182" w:hanging="378"/>
        <w:jc w:val="both"/>
        <w:rPr>
          <w:color w:val="000000"/>
        </w:rPr>
      </w:pPr>
      <w:r>
        <w:rPr>
          <w:color w:val="000000"/>
          <w:spacing w:val="1"/>
        </w:rPr>
        <w:t xml:space="preserve">2.3. </w:t>
      </w:r>
      <w:r w:rsidR="004D32B8" w:rsidRPr="004122F3">
        <w:rPr>
          <w:color w:val="000000"/>
          <w:spacing w:val="1"/>
        </w:rPr>
        <w:t>Председатель Комиссии наделяет должностное лицо</w:t>
      </w:r>
      <w:r w:rsidR="006625CA" w:rsidRPr="004122F3">
        <w:rPr>
          <w:color w:val="000000"/>
          <w:spacing w:val="1"/>
        </w:rPr>
        <w:t xml:space="preserve"> Администрации </w:t>
      </w:r>
      <w:r>
        <w:rPr>
          <w:color w:val="000000"/>
          <w:spacing w:val="1"/>
        </w:rPr>
        <w:t xml:space="preserve">Еланского городского поселения </w:t>
      </w:r>
      <w:r w:rsidR="004D32B8" w:rsidRPr="004122F3">
        <w:rPr>
          <w:color w:val="000000"/>
          <w:spacing w:val="1"/>
        </w:rPr>
        <w:t>полномочиями ответственного секретаря АТК</w:t>
      </w:r>
      <w:r w:rsidR="004D32B8" w:rsidRPr="004122F3">
        <w:rPr>
          <w:color w:val="000000"/>
        </w:rPr>
        <w:t>,</w:t>
      </w:r>
      <w:r w:rsidR="006625CA" w:rsidRPr="004122F3">
        <w:rPr>
          <w:color w:val="000000"/>
        </w:rPr>
        <w:t xml:space="preserve"> далее (ответственный секретарь)</w:t>
      </w:r>
      <w:r w:rsidR="004D32B8" w:rsidRPr="004122F3">
        <w:rPr>
          <w:color w:val="000000"/>
        </w:rPr>
        <w:t xml:space="preserve"> который по его поручению:</w:t>
      </w:r>
    </w:p>
    <w:p w:rsidR="004D32B8" w:rsidRPr="004122F3" w:rsidRDefault="004D32B8" w:rsidP="004D32B8">
      <w:pPr>
        <w:shd w:val="clear" w:color="auto" w:fill="FFFFFF"/>
        <w:tabs>
          <w:tab w:val="left" w:pos="926"/>
        </w:tabs>
        <w:spacing w:line="322" w:lineRule="exact"/>
        <w:ind w:left="773"/>
        <w:jc w:val="both"/>
        <w:rPr>
          <w:color w:val="000000"/>
        </w:rPr>
      </w:pPr>
      <w:r w:rsidRPr="004122F3">
        <w:rPr>
          <w:color w:val="000000"/>
        </w:rPr>
        <w:t>-</w:t>
      </w:r>
      <w:r w:rsidRPr="004122F3">
        <w:rPr>
          <w:color w:val="000000"/>
        </w:rPr>
        <w:tab/>
      </w:r>
      <w:r w:rsidRPr="004122F3">
        <w:rPr>
          <w:color w:val="000000"/>
          <w:spacing w:val="-2"/>
        </w:rPr>
        <w:t xml:space="preserve">организует работу </w:t>
      </w:r>
      <w:r w:rsidR="006625CA" w:rsidRPr="004122F3">
        <w:rPr>
          <w:color w:val="000000"/>
          <w:spacing w:val="-2"/>
        </w:rPr>
        <w:t xml:space="preserve"> </w:t>
      </w:r>
      <w:r w:rsidRPr="004122F3">
        <w:rPr>
          <w:color w:val="000000"/>
          <w:spacing w:val="-2"/>
        </w:rPr>
        <w:t xml:space="preserve"> Комиссии;</w:t>
      </w:r>
    </w:p>
    <w:p w:rsidR="004D32B8" w:rsidRPr="0000383B" w:rsidRDefault="004D32B8" w:rsidP="004D32B8">
      <w:pPr>
        <w:shd w:val="clear" w:color="auto" w:fill="FFFFFF"/>
        <w:tabs>
          <w:tab w:val="left" w:pos="1075"/>
        </w:tabs>
        <w:spacing w:before="5" w:line="322" w:lineRule="exact"/>
        <w:ind w:left="67" w:firstLine="706"/>
        <w:jc w:val="both"/>
        <w:rPr>
          <w:color w:val="000000"/>
          <w:spacing w:val="5"/>
        </w:rPr>
      </w:pPr>
      <w:r w:rsidRPr="0000383B">
        <w:rPr>
          <w:color w:val="000000"/>
          <w:spacing w:val="5"/>
        </w:rPr>
        <w:lastRenderedPageBreak/>
        <w:t>-</w:t>
      </w:r>
      <w:r w:rsidRPr="0000383B">
        <w:rPr>
          <w:color w:val="000000"/>
          <w:spacing w:val="5"/>
        </w:rPr>
        <w:tab/>
      </w:r>
      <w:r w:rsidR="0000383B" w:rsidRPr="0000383B">
        <w:rPr>
          <w:color w:val="000000"/>
          <w:spacing w:val="5"/>
        </w:rPr>
        <w:t>обеспечивает взаимодействие Комиссии с учреждениями, организациями и общественными объединениями, находящимися на территории поселения и средствами массовой информации</w:t>
      </w:r>
      <w:r w:rsidRPr="0000383B">
        <w:rPr>
          <w:color w:val="000000"/>
          <w:spacing w:val="5"/>
        </w:rPr>
        <w:t>;</w:t>
      </w:r>
    </w:p>
    <w:p w:rsidR="004D32B8" w:rsidRPr="0000383B" w:rsidRDefault="006625CA" w:rsidP="004D32B8">
      <w:pPr>
        <w:shd w:val="clear" w:color="auto" w:fill="FFFFFF"/>
        <w:tabs>
          <w:tab w:val="left" w:pos="1104"/>
        </w:tabs>
        <w:spacing w:line="322" w:lineRule="exact"/>
        <w:jc w:val="both"/>
        <w:rPr>
          <w:color w:val="000000"/>
          <w:spacing w:val="5"/>
        </w:rPr>
      </w:pPr>
      <w:r w:rsidRPr="0000383B">
        <w:rPr>
          <w:color w:val="000000"/>
          <w:spacing w:val="5"/>
        </w:rPr>
        <w:t xml:space="preserve">       2.</w:t>
      </w:r>
      <w:r w:rsidR="004D32B8" w:rsidRPr="0000383B">
        <w:rPr>
          <w:color w:val="000000"/>
          <w:spacing w:val="5"/>
        </w:rPr>
        <w:t>3. Члены Комиссии обладают равными правами при подготовке и обсуждении рассматриваемых на заседании вопросов.</w:t>
      </w:r>
    </w:p>
    <w:p w:rsidR="004D32B8" w:rsidRPr="004122F3" w:rsidRDefault="006625CA" w:rsidP="004D32B8">
      <w:pPr>
        <w:shd w:val="clear" w:color="auto" w:fill="FFFFFF"/>
        <w:tabs>
          <w:tab w:val="left" w:pos="1104"/>
        </w:tabs>
        <w:spacing w:line="322" w:lineRule="exact"/>
        <w:jc w:val="both"/>
        <w:rPr>
          <w:color w:val="000000"/>
          <w:spacing w:val="-16"/>
        </w:rPr>
      </w:pPr>
      <w:r w:rsidRPr="004122F3">
        <w:rPr>
          <w:color w:val="000000"/>
          <w:spacing w:val="-1"/>
        </w:rPr>
        <w:t xml:space="preserve">         2.</w:t>
      </w:r>
      <w:r w:rsidR="004D32B8" w:rsidRPr="004122F3">
        <w:rPr>
          <w:color w:val="000000"/>
          <w:spacing w:val="-1"/>
        </w:rPr>
        <w:t>4. Члены Комиссии имеют право:</w:t>
      </w:r>
    </w:p>
    <w:p w:rsidR="004D32B8" w:rsidRPr="004122F3" w:rsidRDefault="004D32B8" w:rsidP="004D32B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134" w:firstLine="710"/>
        <w:jc w:val="both"/>
        <w:rPr>
          <w:color w:val="000000"/>
        </w:rPr>
      </w:pPr>
      <w:r w:rsidRPr="004122F3">
        <w:rPr>
          <w:color w:val="000000"/>
          <w:spacing w:val="4"/>
        </w:rPr>
        <w:t xml:space="preserve">выступать   на   заседаниях   Комиссии,   вносить   предложения   по вопросам,  входящим  в  компетенцию  Комиссии,  и  требовать,   в  случае </w:t>
      </w:r>
      <w:r w:rsidRPr="004122F3">
        <w:rPr>
          <w:color w:val="000000"/>
        </w:rPr>
        <w:t>необходимости, проведения голосования по данным вопросам;</w:t>
      </w:r>
    </w:p>
    <w:p w:rsidR="004D32B8" w:rsidRPr="004122F3" w:rsidRDefault="004D32B8" w:rsidP="004D32B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845"/>
        <w:jc w:val="both"/>
        <w:rPr>
          <w:color w:val="000000"/>
        </w:rPr>
      </w:pPr>
      <w:r w:rsidRPr="004122F3">
        <w:rPr>
          <w:color w:val="000000"/>
        </w:rPr>
        <w:t>голосовать на заседаниях Комиссии;</w:t>
      </w:r>
    </w:p>
    <w:p w:rsidR="0076282F" w:rsidRPr="0076282F" w:rsidRDefault="004D32B8" w:rsidP="004D32B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134" w:right="25" w:firstLine="710"/>
        <w:jc w:val="both"/>
        <w:rPr>
          <w:color w:val="000000"/>
        </w:rPr>
      </w:pPr>
      <w:r w:rsidRPr="004122F3">
        <w:rPr>
          <w:color w:val="000000"/>
          <w:spacing w:val="2"/>
        </w:rPr>
        <w:t xml:space="preserve">знакомиться с документами и материалами Комиссии, </w:t>
      </w:r>
      <w:r w:rsidRPr="004122F3">
        <w:rPr>
          <w:color w:val="000000"/>
          <w:spacing w:val="4"/>
        </w:rPr>
        <w:t>непосредственно    касающимися деятельности Комиссии в области</w:t>
      </w:r>
      <w:r w:rsidR="0076282F">
        <w:rPr>
          <w:color w:val="000000"/>
          <w:spacing w:val="4"/>
        </w:rPr>
        <w:t xml:space="preserve"> </w:t>
      </w:r>
      <w:r w:rsidR="0076282F" w:rsidRPr="004122F3">
        <w:rPr>
          <w:color w:val="000000"/>
          <w:spacing w:val="-1"/>
        </w:rPr>
        <w:t>противодействия терроризму;</w:t>
      </w:r>
    </w:p>
    <w:p w:rsidR="004D32B8" w:rsidRPr="004122F3" w:rsidRDefault="004D32B8" w:rsidP="004D32B8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134" w:firstLine="710"/>
        <w:jc w:val="both"/>
        <w:rPr>
          <w:color w:val="000000"/>
        </w:rPr>
      </w:pPr>
      <w:r w:rsidRPr="004122F3">
        <w:rPr>
          <w:color w:val="000000"/>
          <w:spacing w:val="1"/>
        </w:rPr>
        <w:t xml:space="preserve">привлекать, по согласованию с председателем Комиссии, в </w:t>
      </w:r>
      <w:r w:rsidRPr="004122F3">
        <w:rPr>
          <w:color w:val="000000"/>
          <w:spacing w:val="4"/>
        </w:rPr>
        <w:t>установленном порядке сотрудников и специалистов других организаций к</w:t>
      </w:r>
      <w:r w:rsidRPr="004122F3">
        <w:rPr>
          <w:color w:val="000000"/>
          <w:spacing w:val="4"/>
        </w:rPr>
        <w:br/>
      </w:r>
      <w:r w:rsidRPr="004122F3">
        <w:rPr>
          <w:color w:val="000000"/>
          <w:spacing w:val="-1"/>
        </w:rPr>
        <w:t>экспертной,   аналитической   и   иной   работе,   связанной   с   деятельностью</w:t>
      </w:r>
      <w:r w:rsidRPr="004122F3">
        <w:rPr>
          <w:color w:val="000000"/>
          <w:spacing w:val="-1"/>
        </w:rPr>
        <w:br/>
      </w:r>
      <w:r w:rsidRPr="004122F3">
        <w:rPr>
          <w:color w:val="000000"/>
          <w:spacing w:val="-2"/>
        </w:rPr>
        <w:t>Комиссии;</w:t>
      </w:r>
    </w:p>
    <w:p w:rsidR="004D32B8" w:rsidRPr="004122F3" w:rsidRDefault="006625CA" w:rsidP="006625CA">
      <w:pPr>
        <w:shd w:val="clear" w:color="auto" w:fill="FFFFFF"/>
        <w:tabs>
          <w:tab w:val="left" w:pos="1104"/>
        </w:tabs>
        <w:spacing w:line="322" w:lineRule="exact"/>
        <w:jc w:val="both"/>
        <w:rPr>
          <w:color w:val="000000"/>
        </w:rPr>
      </w:pPr>
      <w:r w:rsidRPr="004122F3">
        <w:rPr>
          <w:color w:val="000000"/>
        </w:rPr>
        <w:t xml:space="preserve">         </w:t>
      </w:r>
      <w:r w:rsidRPr="004122F3">
        <w:rPr>
          <w:color w:val="000000"/>
          <w:spacing w:val="-11"/>
        </w:rPr>
        <w:t>2.</w:t>
      </w:r>
      <w:r w:rsidR="004D32B8" w:rsidRPr="004122F3">
        <w:rPr>
          <w:color w:val="000000"/>
          <w:spacing w:val="-11"/>
        </w:rPr>
        <w:t>5.</w:t>
      </w:r>
      <w:r w:rsidR="004D32B8" w:rsidRPr="004122F3">
        <w:rPr>
          <w:color w:val="000000"/>
        </w:rPr>
        <w:tab/>
        <w:t>Член Комиссии обязан:</w:t>
      </w:r>
    </w:p>
    <w:p w:rsidR="004D32B8" w:rsidRDefault="004D32B8" w:rsidP="004D32B8">
      <w:pPr>
        <w:shd w:val="clear" w:color="auto" w:fill="FFFFFF"/>
        <w:tabs>
          <w:tab w:val="left" w:pos="1094"/>
        </w:tabs>
        <w:spacing w:line="322" w:lineRule="exact"/>
        <w:ind w:left="142"/>
        <w:jc w:val="both"/>
        <w:rPr>
          <w:color w:val="000000"/>
          <w:spacing w:val="-2"/>
        </w:rPr>
      </w:pPr>
      <w:r w:rsidRPr="004122F3">
        <w:rPr>
          <w:color w:val="000000"/>
        </w:rPr>
        <w:t xml:space="preserve">         -</w:t>
      </w:r>
      <w:r w:rsidRPr="004122F3">
        <w:rPr>
          <w:color w:val="000000"/>
        </w:rPr>
        <w:tab/>
      </w:r>
      <w:r w:rsidRPr="004122F3">
        <w:rPr>
          <w:color w:val="000000"/>
          <w:spacing w:val="4"/>
        </w:rPr>
        <w:t xml:space="preserve">организовывать подготовку вопросов, вносимых на рассмотрение </w:t>
      </w:r>
      <w:r w:rsidRPr="004122F3">
        <w:rPr>
          <w:color w:val="000000"/>
          <w:spacing w:val="5"/>
        </w:rPr>
        <w:t xml:space="preserve">Комиссии в соответствии с решениями Комиссии, председателя Комиссии </w:t>
      </w:r>
      <w:r w:rsidRPr="004122F3">
        <w:rPr>
          <w:color w:val="000000"/>
          <w:spacing w:val="8"/>
        </w:rPr>
        <w:t>или по предложениям членов Комиссии, утвержденным протокольным</w:t>
      </w:r>
      <w:r w:rsidR="00A137AE">
        <w:rPr>
          <w:color w:val="000000"/>
          <w:spacing w:val="8"/>
        </w:rPr>
        <w:t xml:space="preserve"> </w:t>
      </w:r>
      <w:r w:rsidRPr="004122F3">
        <w:rPr>
          <w:color w:val="000000"/>
          <w:spacing w:val="-2"/>
        </w:rPr>
        <w:t>решением;</w:t>
      </w:r>
    </w:p>
    <w:p w:rsidR="004D32B8" w:rsidRPr="004122F3" w:rsidRDefault="004D32B8" w:rsidP="004D32B8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firstLine="682"/>
        <w:jc w:val="both"/>
        <w:rPr>
          <w:color w:val="000000"/>
        </w:rPr>
      </w:pPr>
      <w:r w:rsidRPr="004122F3">
        <w:rPr>
          <w:color w:val="000000"/>
          <w:spacing w:val="5"/>
        </w:rPr>
        <w:t xml:space="preserve">присутствовать на заседаниях Комиссии. В случае невозможности </w:t>
      </w:r>
      <w:r w:rsidRPr="004122F3">
        <w:rPr>
          <w:color w:val="000000"/>
          <w:spacing w:val="-1"/>
        </w:rPr>
        <w:t xml:space="preserve">присутствия   члена  Комиссии   на  заседании   он   обязан   заблаговременно </w:t>
      </w:r>
      <w:r w:rsidRPr="004122F3">
        <w:rPr>
          <w:color w:val="000000"/>
          <w:spacing w:val="2"/>
        </w:rPr>
        <w:t xml:space="preserve">известить   об   этом   председателя   Комиссии.   Лицо,   исполняющее   его </w:t>
      </w:r>
      <w:r w:rsidRPr="004122F3">
        <w:rPr>
          <w:color w:val="000000"/>
          <w:spacing w:val="1"/>
        </w:rPr>
        <w:t xml:space="preserve">обязанности,    после   согласования   с    председателем    Комиссии    может </w:t>
      </w:r>
      <w:r w:rsidRPr="004122F3">
        <w:rPr>
          <w:color w:val="000000"/>
          <w:spacing w:val="-1"/>
        </w:rPr>
        <w:t>присутствовать на его заседании с правом совещательного голоса.</w:t>
      </w:r>
    </w:p>
    <w:p w:rsidR="004D32B8" w:rsidRPr="004122F3" w:rsidRDefault="004D32B8" w:rsidP="004D32B8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firstLine="682"/>
        <w:jc w:val="both"/>
        <w:rPr>
          <w:color w:val="000000"/>
        </w:rPr>
      </w:pPr>
      <w:proofErr w:type="gramStart"/>
      <w:r w:rsidRPr="004122F3">
        <w:rPr>
          <w:color w:val="000000"/>
          <w:spacing w:val="2"/>
        </w:rPr>
        <w:t>о</w:t>
      </w:r>
      <w:proofErr w:type="gramEnd"/>
      <w:r w:rsidRPr="004122F3">
        <w:rPr>
          <w:color w:val="000000"/>
          <w:spacing w:val="2"/>
        </w:rPr>
        <w:t xml:space="preserve">рганизовать в рамках своих должностных полномочий выполнение </w:t>
      </w:r>
      <w:r w:rsidRPr="004122F3">
        <w:rPr>
          <w:color w:val="000000"/>
          <w:spacing w:val="-2"/>
        </w:rPr>
        <w:t>решений Комиссии;</w:t>
      </w:r>
    </w:p>
    <w:p w:rsidR="004D32B8" w:rsidRPr="004122F3" w:rsidRDefault="00366E66" w:rsidP="00366E66">
      <w:pPr>
        <w:shd w:val="clear" w:color="auto" w:fill="FFFFFF"/>
        <w:spacing w:before="5" w:line="322" w:lineRule="exact"/>
        <w:ind w:left="24"/>
        <w:jc w:val="both"/>
        <w:rPr>
          <w:color w:val="000000"/>
        </w:rPr>
      </w:pPr>
      <w:r w:rsidRPr="004122F3">
        <w:rPr>
          <w:color w:val="000000"/>
          <w:spacing w:val="3"/>
        </w:rPr>
        <w:t xml:space="preserve">         - </w:t>
      </w:r>
      <w:r w:rsidR="004D32B8" w:rsidRPr="004122F3">
        <w:rPr>
          <w:color w:val="000000"/>
          <w:spacing w:val="3"/>
        </w:rPr>
        <w:t xml:space="preserve">выполнять  требования нормативных правовых актов, </w:t>
      </w:r>
      <w:r w:rsidR="004D32B8" w:rsidRPr="004122F3">
        <w:rPr>
          <w:color w:val="000000"/>
        </w:rPr>
        <w:t>устанавливающих правила организации работы Комиссии.</w:t>
      </w:r>
    </w:p>
    <w:p w:rsidR="004D32B8" w:rsidRPr="004122F3" w:rsidRDefault="004D32B8" w:rsidP="004D32B8">
      <w:pPr>
        <w:shd w:val="clear" w:color="auto" w:fill="FFFFFF"/>
        <w:spacing w:line="322" w:lineRule="exact"/>
        <w:ind w:left="173"/>
        <w:jc w:val="both"/>
        <w:rPr>
          <w:b/>
          <w:bCs/>
          <w:color w:val="000000"/>
        </w:rPr>
      </w:pPr>
    </w:p>
    <w:p w:rsidR="004D32B8" w:rsidRPr="004122F3" w:rsidRDefault="004D32B8" w:rsidP="004D32B8">
      <w:pPr>
        <w:shd w:val="clear" w:color="auto" w:fill="FFFFFF"/>
        <w:spacing w:line="322" w:lineRule="exact"/>
        <w:ind w:left="173"/>
        <w:jc w:val="center"/>
        <w:rPr>
          <w:color w:val="000000"/>
        </w:rPr>
      </w:pPr>
      <w:r w:rsidRPr="004122F3">
        <w:rPr>
          <w:b/>
          <w:bCs/>
          <w:color w:val="000000"/>
          <w:lang w:val="en-US"/>
        </w:rPr>
        <w:t>III</w:t>
      </w:r>
      <w:r w:rsidRPr="004122F3">
        <w:rPr>
          <w:b/>
          <w:bCs/>
          <w:color w:val="000000"/>
        </w:rPr>
        <w:t>. Планирование и организация работы Комиссии</w:t>
      </w:r>
    </w:p>
    <w:p w:rsidR="004D32B8" w:rsidRPr="004122F3" w:rsidRDefault="006625CA" w:rsidP="004D32B8">
      <w:pPr>
        <w:shd w:val="clear" w:color="auto" w:fill="FFFFFF"/>
        <w:tabs>
          <w:tab w:val="left" w:pos="1157"/>
        </w:tabs>
        <w:spacing w:before="312" w:line="322" w:lineRule="exact"/>
        <w:jc w:val="both"/>
        <w:rPr>
          <w:color w:val="000000"/>
          <w:spacing w:val="-14"/>
        </w:rPr>
      </w:pPr>
      <w:r w:rsidRPr="004122F3">
        <w:rPr>
          <w:color w:val="000000"/>
          <w:spacing w:val="8"/>
        </w:rPr>
        <w:t xml:space="preserve">      3.</w:t>
      </w:r>
      <w:r w:rsidR="004D32B8" w:rsidRPr="004122F3">
        <w:rPr>
          <w:color w:val="000000"/>
          <w:spacing w:val="8"/>
        </w:rPr>
        <w:t xml:space="preserve">1. Заседания Комиссии проводятся в соответствии с планом. План </w:t>
      </w:r>
      <w:r w:rsidR="004D32B8" w:rsidRPr="004122F3">
        <w:rPr>
          <w:color w:val="000000"/>
          <w:spacing w:val="6"/>
        </w:rPr>
        <w:t xml:space="preserve">составляется,  как правило,  на  один  год и  утверждается  </w:t>
      </w:r>
      <w:r w:rsidR="00833AA8">
        <w:rPr>
          <w:color w:val="000000"/>
          <w:spacing w:val="-3"/>
        </w:rPr>
        <w:t>председателем Комиссии</w:t>
      </w:r>
      <w:r w:rsidR="004D32B8" w:rsidRPr="004122F3">
        <w:rPr>
          <w:color w:val="000000"/>
          <w:spacing w:val="-3"/>
        </w:rPr>
        <w:t>.</w:t>
      </w:r>
    </w:p>
    <w:p w:rsidR="004D32B8" w:rsidRPr="004122F3" w:rsidRDefault="006625CA" w:rsidP="004D32B8">
      <w:pPr>
        <w:shd w:val="clear" w:color="auto" w:fill="FFFFFF"/>
        <w:tabs>
          <w:tab w:val="left" w:pos="1157"/>
        </w:tabs>
        <w:spacing w:line="322" w:lineRule="exact"/>
        <w:jc w:val="both"/>
        <w:rPr>
          <w:color w:val="000000"/>
          <w:spacing w:val="-13"/>
        </w:rPr>
      </w:pPr>
      <w:r w:rsidRPr="004122F3">
        <w:rPr>
          <w:color w:val="000000"/>
          <w:spacing w:val="2"/>
        </w:rPr>
        <w:t xml:space="preserve">      3.</w:t>
      </w:r>
      <w:r w:rsidR="004D32B8" w:rsidRPr="004122F3">
        <w:rPr>
          <w:color w:val="000000"/>
          <w:spacing w:val="2"/>
        </w:rPr>
        <w:t xml:space="preserve">2. Заседания Комиссии проводятся не реже одного раза в квартал. В </w:t>
      </w:r>
      <w:r w:rsidR="004D32B8" w:rsidRPr="004122F3">
        <w:rPr>
          <w:color w:val="000000"/>
          <w:spacing w:val="1"/>
        </w:rPr>
        <w:t xml:space="preserve">случае    необходимости по решению председателя Комиссии могут </w:t>
      </w:r>
      <w:r w:rsidR="004D32B8" w:rsidRPr="004122F3">
        <w:rPr>
          <w:color w:val="000000"/>
          <w:spacing w:val="-1"/>
        </w:rPr>
        <w:t>проводиться внеочередные заседания Комиссии.</w:t>
      </w:r>
    </w:p>
    <w:p w:rsidR="004D32B8" w:rsidRPr="004122F3" w:rsidRDefault="006625CA" w:rsidP="004D32B8">
      <w:pPr>
        <w:shd w:val="clear" w:color="auto" w:fill="FFFFFF"/>
        <w:tabs>
          <w:tab w:val="left" w:pos="1234"/>
        </w:tabs>
        <w:spacing w:line="322" w:lineRule="exact"/>
        <w:jc w:val="both"/>
        <w:rPr>
          <w:color w:val="000000"/>
          <w:spacing w:val="-16"/>
        </w:rPr>
      </w:pPr>
      <w:r w:rsidRPr="004122F3">
        <w:rPr>
          <w:color w:val="000000"/>
          <w:spacing w:val="10"/>
        </w:rPr>
        <w:t xml:space="preserve">      3.</w:t>
      </w:r>
      <w:r w:rsidR="004D32B8" w:rsidRPr="004122F3">
        <w:rPr>
          <w:color w:val="000000"/>
          <w:spacing w:val="10"/>
        </w:rPr>
        <w:t xml:space="preserve">3. План заседаний Комиссии включает в себя перечень основных </w:t>
      </w:r>
      <w:r w:rsidR="004D32B8" w:rsidRPr="004122F3">
        <w:rPr>
          <w:color w:val="000000"/>
          <w:spacing w:val="4"/>
        </w:rPr>
        <w:t xml:space="preserve">вопросов, подлежащих рассмотрению на заседании Комиссии, с указанием </w:t>
      </w:r>
      <w:r w:rsidR="004D32B8" w:rsidRPr="004122F3">
        <w:rPr>
          <w:color w:val="000000"/>
          <w:spacing w:val="2"/>
        </w:rPr>
        <w:t xml:space="preserve">по каждому вопросу срока его рассмотрения и ответственных за подготовку </w:t>
      </w:r>
      <w:r w:rsidR="004D32B8" w:rsidRPr="004122F3">
        <w:rPr>
          <w:color w:val="000000"/>
          <w:spacing w:val="-5"/>
        </w:rPr>
        <w:t>вопроса.</w:t>
      </w:r>
    </w:p>
    <w:p w:rsidR="004D32B8" w:rsidRPr="00210492" w:rsidRDefault="006625CA" w:rsidP="004D32B8">
      <w:pPr>
        <w:shd w:val="clear" w:color="auto" w:fill="FFFFFF"/>
        <w:tabs>
          <w:tab w:val="left" w:pos="1234"/>
        </w:tabs>
        <w:spacing w:line="322" w:lineRule="exact"/>
        <w:jc w:val="both"/>
        <w:rPr>
          <w:color w:val="000000"/>
          <w:spacing w:val="7"/>
        </w:rPr>
      </w:pPr>
      <w:r w:rsidRPr="004122F3">
        <w:rPr>
          <w:color w:val="000000"/>
          <w:spacing w:val="6"/>
        </w:rPr>
        <w:t xml:space="preserve">      3.</w:t>
      </w:r>
      <w:r w:rsidR="004D32B8" w:rsidRPr="004122F3">
        <w:rPr>
          <w:color w:val="000000"/>
          <w:spacing w:val="6"/>
        </w:rPr>
        <w:t xml:space="preserve">4. </w:t>
      </w:r>
      <w:r w:rsidR="004D32B8" w:rsidRPr="00210492">
        <w:rPr>
          <w:color w:val="000000"/>
          <w:spacing w:val="7"/>
        </w:rPr>
        <w:t xml:space="preserve">Предложения в план заседаний Комиссии вносятся в </w:t>
      </w:r>
      <w:r w:rsidR="00833AA8" w:rsidRPr="00210492">
        <w:rPr>
          <w:color w:val="000000"/>
          <w:spacing w:val="7"/>
        </w:rPr>
        <w:t xml:space="preserve">устной или в </w:t>
      </w:r>
      <w:r w:rsidR="004D32B8" w:rsidRPr="00210492">
        <w:rPr>
          <w:color w:val="000000"/>
          <w:spacing w:val="7"/>
        </w:rPr>
        <w:t xml:space="preserve">письменной форме </w:t>
      </w:r>
      <w:r w:rsidRPr="00210492">
        <w:rPr>
          <w:color w:val="000000"/>
          <w:spacing w:val="7"/>
        </w:rPr>
        <w:t xml:space="preserve">ответственному </w:t>
      </w:r>
      <w:proofErr w:type="gramStart"/>
      <w:r w:rsidR="004D32B8" w:rsidRPr="00210492">
        <w:rPr>
          <w:color w:val="000000"/>
          <w:spacing w:val="7"/>
        </w:rPr>
        <w:t>секретарю</w:t>
      </w:r>
      <w:proofErr w:type="gramEnd"/>
      <w:r w:rsidR="004D32B8" w:rsidRPr="00210492">
        <w:rPr>
          <w:color w:val="000000"/>
          <w:spacing w:val="7"/>
        </w:rPr>
        <w:t xml:space="preserve"> Комиссии не позднее, чем  за </w:t>
      </w:r>
      <w:r w:rsidR="00833AA8" w:rsidRPr="00210492">
        <w:rPr>
          <w:color w:val="000000"/>
          <w:spacing w:val="7"/>
        </w:rPr>
        <w:t>5</w:t>
      </w:r>
      <w:r w:rsidR="004D32B8" w:rsidRPr="00210492">
        <w:rPr>
          <w:color w:val="000000"/>
          <w:spacing w:val="7"/>
        </w:rPr>
        <w:t xml:space="preserve"> дней до начала планируемого периода либо в сроки, определенные председателем Комиссии.</w:t>
      </w:r>
    </w:p>
    <w:p w:rsidR="004D32B8" w:rsidRPr="004122F3" w:rsidRDefault="004D32B8" w:rsidP="004D32B8">
      <w:pPr>
        <w:shd w:val="clear" w:color="auto" w:fill="FFFFFF"/>
        <w:spacing w:line="322" w:lineRule="exact"/>
        <w:ind w:left="830"/>
        <w:jc w:val="both"/>
        <w:rPr>
          <w:color w:val="000000"/>
        </w:rPr>
      </w:pPr>
      <w:r w:rsidRPr="004122F3">
        <w:rPr>
          <w:color w:val="000000"/>
        </w:rPr>
        <w:t>Предложения должны содержать:</w:t>
      </w:r>
    </w:p>
    <w:p w:rsidR="004D32B8" w:rsidRPr="004122F3" w:rsidRDefault="004D32B8" w:rsidP="004D32B8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30" w:firstLine="706"/>
        <w:jc w:val="both"/>
        <w:rPr>
          <w:color w:val="000000"/>
        </w:rPr>
      </w:pPr>
      <w:r w:rsidRPr="004122F3">
        <w:rPr>
          <w:color w:val="000000"/>
          <w:spacing w:val="7"/>
        </w:rPr>
        <w:t xml:space="preserve">наименование вопроса и краткое обоснование необходимости его </w:t>
      </w:r>
      <w:r w:rsidRPr="004122F3">
        <w:rPr>
          <w:color w:val="000000"/>
        </w:rPr>
        <w:t>рассмотрения на заседании Комиссии;</w:t>
      </w:r>
    </w:p>
    <w:p w:rsidR="004D32B8" w:rsidRPr="004122F3" w:rsidRDefault="004D32B8" w:rsidP="004D32B8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835"/>
        <w:jc w:val="both"/>
        <w:rPr>
          <w:color w:val="000000"/>
        </w:rPr>
      </w:pPr>
      <w:r w:rsidRPr="004122F3">
        <w:rPr>
          <w:color w:val="000000"/>
        </w:rPr>
        <w:lastRenderedPageBreak/>
        <w:t>форму предлагаемого решения;</w:t>
      </w:r>
    </w:p>
    <w:p w:rsidR="004D32B8" w:rsidRPr="004122F3" w:rsidRDefault="004D32B8" w:rsidP="004D32B8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835"/>
        <w:jc w:val="both"/>
        <w:rPr>
          <w:color w:val="000000"/>
        </w:rPr>
      </w:pPr>
      <w:r w:rsidRPr="004122F3">
        <w:rPr>
          <w:color w:val="000000"/>
          <w:spacing w:val="-1"/>
        </w:rPr>
        <w:t>наименование органа ответственного за подготовку вопроса;</w:t>
      </w:r>
    </w:p>
    <w:p w:rsidR="004D32B8" w:rsidRPr="004122F3" w:rsidRDefault="004D32B8" w:rsidP="004D32B8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835"/>
        <w:jc w:val="both"/>
        <w:rPr>
          <w:color w:val="000000"/>
        </w:rPr>
      </w:pPr>
      <w:r w:rsidRPr="004122F3">
        <w:rPr>
          <w:color w:val="000000"/>
          <w:spacing w:val="1"/>
        </w:rPr>
        <w:t>перечень соисполнителей;</w:t>
      </w:r>
    </w:p>
    <w:p w:rsidR="004D32B8" w:rsidRPr="004122F3" w:rsidRDefault="004D32B8" w:rsidP="004D32B8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835"/>
        <w:jc w:val="both"/>
        <w:rPr>
          <w:color w:val="000000"/>
        </w:rPr>
      </w:pPr>
      <w:r w:rsidRPr="004122F3">
        <w:rPr>
          <w:color w:val="000000"/>
        </w:rPr>
        <w:t>срок рассмотрения на заседании Комиссии.</w:t>
      </w:r>
    </w:p>
    <w:p w:rsidR="004D32B8" w:rsidRPr="007616C4" w:rsidRDefault="007616C4" w:rsidP="004D32B8">
      <w:pPr>
        <w:shd w:val="clear" w:color="auto" w:fill="FFFFFF"/>
        <w:spacing w:line="322" w:lineRule="exact"/>
        <w:ind w:left="168" w:right="96" w:firstLine="691"/>
        <w:jc w:val="both"/>
        <w:rPr>
          <w:color w:val="000000"/>
        </w:rPr>
      </w:pPr>
      <w:r w:rsidRPr="007616C4">
        <w:rPr>
          <w:color w:val="000000"/>
        </w:rPr>
        <w:t>В случае если в проект плана предлагается вопрос, решение которого не</w:t>
      </w:r>
      <w:r w:rsidRPr="007616C4">
        <w:rPr>
          <w:color w:val="000000"/>
        </w:rPr>
        <w:br/>
        <w:t>относится к компетенции органа, его предлагающего, инициатору необходимо</w:t>
      </w:r>
      <w:r w:rsidRPr="007616C4">
        <w:rPr>
          <w:color w:val="000000"/>
        </w:rPr>
        <w:br/>
        <w:t>провести процедуру согласования предложения с членами Комиссии.</w:t>
      </w:r>
    </w:p>
    <w:p w:rsidR="004D32B8" w:rsidRPr="004122F3" w:rsidRDefault="006625CA" w:rsidP="00C754BC">
      <w:pPr>
        <w:shd w:val="clear" w:color="auto" w:fill="FFFFFF"/>
        <w:spacing w:line="322" w:lineRule="exact"/>
        <w:ind w:left="187" w:right="77"/>
        <w:jc w:val="both"/>
        <w:rPr>
          <w:color w:val="000000"/>
        </w:rPr>
      </w:pPr>
      <w:r w:rsidRPr="004122F3">
        <w:rPr>
          <w:color w:val="000000"/>
        </w:rPr>
        <w:t xml:space="preserve">    </w:t>
      </w:r>
      <w:r w:rsidR="004D32B8" w:rsidRPr="004122F3">
        <w:rPr>
          <w:color w:val="000000"/>
        </w:rPr>
        <w:t xml:space="preserve">Указанные предложения могут направляться </w:t>
      </w:r>
      <w:r w:rsidR="002B3440" w:rsidRPr="004122F3">
        <w:rPr>
          <w:color w:val="000000"/>
        </w:rPr>
        <w:t>в</w:t>
      </w:r>
      <w:r w:rsidR="004D32B8" w:rsidRPr="004122F3">
        <w:rPr>
          <w:color w:val="000000"/>
        </w:rPr>
        <w:t xml:space="preserve"> Комисси</w:t>
      </w:r>
      <w:r w:rsidR="002B3440" w:rsidRPr="004122F3">
        <w:rPr>
          <w:color w:val="000000"/>
        </w:rPr>
        <w:t>ю</w:t>
      </w:r>
      <w:r w:rsidR="004D32B8" w:rsidRPr="004122F3">
        <w:rPr>
          <w:color w:val="000000"/>
        </w:rPr>
        <w:t xml:space="preserve"> для </w:t>
      </w:r>
      <w:r w:rsidR="004D32B8" w:rsidRPr="00210492">
        <w:rPr>
          <w:color w:val="000000"/>
        </w:rPr>
        <w:t xml:space="preserve">дополнительной проработки членам Комиссии. </w:t>
      </w:r>
    </w:p>
    <w:p w:rsidR="004D32B8" w:rsidRPr="004122F3" w:rsidRDefault="006625CA" w:rsidP="004D32B8">
      <w:pPr>
        <w:shd w:val="clear" w:color="auto" w:fill="FFFFFF"/>
        <w:tabs>
          <w:tab w:val="left" w:pos="1248"/>
        </w:tabs>
        <w:spacing w:line="322" w:lineRule="exact"/>
        <w:jc w:val="both"/>
        <w:rPr>
          <w:color w:val="000000"/>
          <w:spacing w:val="-18"/>
        </w:rPr>
      </w:pPr>
      <w:r w:rsidRPr="004122F3">
        <w:rPr>
          <w:color w:val="000000"/>
        </w:rPr>
        <w:t xml:space="preserve">        3.</w:t>
      </w:r>
      <w:r w:rsidR="004D32B8" w:rsidRPr="004122F3">
        <w:rPr>
          <w:color w:val="000000"/>
        </w:rPr>
        <w:t>5. На   основе   предложений,   поступивших   в  Комиссию,</w:t>
      </w:r>
      <w:r w:rsidR="004D32B8" w:rsidRPr="004122F3">
        <w:rPr>
          <w:color w:val="000000"/>
          <w:vertAlign w:val="superscript"/>
        </w:rPr>
        <w:t xml:space="preserve"> </w:t>
      </w:r>
      <w:r w:rsidR="004D32B8" w:rsidRPr="004122F3">
        <w:rPr>
          <w:color w:val="000000"/>
          <w:spacing w:val="1"/>
        </w:rPr>
        <w:t xml:space="preserve">формируется   проект  плана  заседаний   Комиссии   на   очередной   период, </w:t>
      </w:r>
      <w:r w:rsidR="004D32B8" w:rsidRPr="004122F3">
        <w:rPr>
          <w:color w:val="000000"/>
        </w:rPr>
        <w:t>который,   по   согласованию   с   председателем   Комиссии,   выносятся   для обсуждения и утверждения на последнем заседании Комиссии текущего года.</w:t>
      </w:r>
    </w:p>
    <w:p w:rsidR="004D32B8" w:rsidRPr="004122F3" w:rsidRDefault="006625CA" w:rsidP="004D32B8">
      <w:pPr>
        <w:shd w:val="clear" w:color="auto" w:fill="FFFFFF"/>
        <w:tabs>
          <w:tab w:val="left" w:pos="1248"/>
          <w:tab w:val="left" w:pos="8222"/>
        </w:tabs>
        <w:spacing w:line="322" w:lineRule="exact"/>
        <w:jc w:val="both"/>
        <w:rPr>
          <w:color w:val="000000"/>
          <w:spacing w:val="-18"/>
        </w:rPr>
      </w:pPr>
      <w:r w:rsidRPr="004122F3">
        <w:rPr>
          <w:color w:val="000000"/>
          <w:spacing w:val="4"/>
        </w:rPr>
        <w:t xml:space="preserve">        3.</w:t>
      </w:r>
      <w:r w:rsidR="004D32B8" w:rsidRPr="004122F3">
        <w:rPr>
          <w:color w:val="000000"/>
          <w:spacing w:val="4"/>
        </w:rPr>
        <w:t xml:space="preserve">6. Утвержденный план заседаний Комиссии рассылается ответственным секретарем </w:t>
      </w:r>
      <w:r w:rsidRPr="004122F3">
        <w:rPr>
          <w:color w:val="000000"/>
          <w:spacing w:val="-3"/>
        </w:rPr>
        <w:t xml:space="preserve"> </w:t>
      </w:r>
      <w:r w:rsidR="004D32B8" w:rsidRPr="004122F3">
        <w:rPr>
          <w:color w:val="000000"/>
          <w:spacing w:val="-3"/>
        </w:rPr>
        <w:t xml:space="preserve"> </w:t>
      </w:r>
      <w:r w:rsidR="00F02115">
        <w:rPr>
          <w:color w:val="000000"/>
          <w:spacing w:val="-3"/>
        </w:rPr>
        <w:t xml:space="preserve">всем </w:t>
      </w:r>
      <w:r w:rsidR="004D32B8" w:rsidRPr="004122F3">
        <w:rPr>
          <w:color w:val="000000"/>
          <w:spacing w:val="-3"/>
        </w:rPr>
        <w:t>членам Комиссии.</w:t>
      </w:r>
    </w:p>
    <w:p w:rsidR="004D32B8" w:rsidRPr="004122F3" w:rsidRDefault="006625CA" w:rsidP="004D32B8">
      <w:pPr>
        <w:shd w:val="clear" w:color="auto" w:fill="FFFFFF"/>
        <w:tabs>
          <w:tab w:val="left" w:pos="1248"/>
        </w:tabs>
        <w:spacing w:before="38" w:line="317" w:lineRule="exact"/>
        <w:jc w:val="both"/>
        <w:rPr>
          <w:color w:val="000000"/>
          <w:spacing w:val="-14"/>
        </w:rPr>
      </w:pPr>
      <w:r w:rsidRPr="004122F3">
        <w:rPr>
          <w:color w:val="000000"/>
          <w:spacing w:val="5"/>
        </w:rPr>
        <w:t xml:space="preserve">        3.</w:t>
      </w:r>
      <w:r w:rsidR="004D32B8" w:rsidRPr="004122F3">
        <w:rPr>
          <w:color w:val="000000"/>
          <w:spacing w:val="5"/>
        </w:rPr>
        <w:t xml:space="preserve">7. Решение об изменении утвержденного плана в части содержания </w:t>
      </w:r>
      <w:r w:rsidR="004D32B8" w:rsidRPr="004122F3">
        <w:rPr>
          <w:color w:val="000000"/>
          <w:spacing w:val="6"/>
        </w:rPr>
        <w:t xml:space="preserve">вопроса и срока его рассмотрения принимается председателем Комиссии </w:t>
      </w:r>
      <w:r w:rsidR="004D32B8" w:rsidRPr="004122F3">
        <w:rPr>
          <w:color w:val="000000"/>
          <w:spacing w:val="2"/>
        </w:rPr>
        <w:t xml:space="preserve">по    мотивированному    письменному     предложению    члена    Комиссии, </w:t>
      </w:r>
      <w:r w:rsidR="004D32B8" w:rsidRPr="004122F3">
        <w:rPr>
          <w:color w:val="000000"/>
          <w:spacing w:val="-1"/>
        </w:rPr>
        <w:t>ответственного за подготовку вопроса.</w:t>
      </w:r>
    </w:p>
    <w:p w:rsidR="004D32B8" w:rsidRPr="004122F3" w:rsidRDefault="006625CA" w:rsidP="004D32B8">
      <w:pPr>
        <w:shd w:val="clear" w:color="auto" w:fill="FFFFFF"/>
        <w:tabs>
          <w:tab w:val="left" w:pos="1248"/>
        </w:tabs>
        <w:spacing w:before="5" w:line="317" w:lineRule="exact"/>
        <w:jc w:val="both"/>
        <w:rPr>
          <w:color w:val="000000"/>
          <w:spacing w:val="-19"/>
        </w:rPr>
      </w:pPr>
      <w:r w:rsidRPr="004122F3">
        <w:rPr>
          <w:color w:val="000000"/>
        </w:rPr>
        <w:t xml:space="preserve">       3.</w:t>
      </w:r>
      <w:r w:rsidR="004D32B8" w:rsidRPr="004122F3">
        <w:rPr>
          <w:color w:val="000000"/>
        </w:rPr>
        <w:t xml:space="preserve">8. Рассмотрение      на      заседаниях      Комиссии      дополнительных </w:t>
      </w:r>
      <w:r w:rsidR="004D32B8" w:rsidRPr="004122F3">
        <w:rPr>
          <w:color w:val="000000"/>
          <w:spacing w:val="2"/>
        </w:rPr>
        <w:t xml:space="preserve">(внеплановых)    вопросов    осуществляется    по    решению    председателя </w:t>
      </w:r>
      <w:r w:rsidR="004D32B8" w:rsidRPr="004122F3">
        <w:rPr>
          <w:color w:val="000000"/>
          <w:spacing w:val="-4"/>
        </w:rPr>
        <w:t>Комиссии.</w:t>
      </w:r>
    </w:p>
    <w:p w:rsidR="004D32B8" w:rsidRPr="004122F3" w:rsidRDefault="004D32B8" w:rsidP="004D32B8">
      <w:pPr>
        <w:shd w:val="clear" w:color="auto" w:fill="FFFFFF"/>
        <w:spacing w:before="355"/>
        <w:ind w:left="2333"/>
        <w:jc w:val="both"/>
        <w:rPr>
          <w:color w:val="000000"/>
        </w:rPr>
      </w:pPr>
      <w:r w:rsidRPr="004122F3">
        <w:rPr>
          <w:b/>
          <w:bCs/>
          <w:color w:val="000000"/>
          <w:lang w:val="en-US"/>
        </w:rPr>
        <w:t>IV</w:t>
      </w:r>
      <w:r w:rsidRPr="004122F3">
        <w:rPr>
          <w:b/>
          <w:bCs/>
          <w:color w:val="000000"/>
        </w:rPr>
        <w:t>. Порядок подготовки заседаний Комиссии</w:t>
      </w:r>
    </w:p>
    <w:p w:rsidR="004D32B8" w:rsidRPr="00E85BFB" w:rsidRDefault="006625CA" w:rsidP="004D32B8">
      <w:pPr>
        <w:shd w:val="clear" w:color="auto" w:fill="FFFFFF"/>
        <w:tabs>
          <w:tab w:val="left" w:pos="1315"/>
        </w:tabs>
        <w:spacing w:before="317" w:line="322" w:lineRule="exact"/>
        <w:jc w:val="both"/>
        <w:rPr>
          <w:color w:val="000000"/>
          <w:spacing w:val="1"/>
        </w:rPr>
      </w:pPr>
      <w:r w:rsidRPr="004122F3">
        <w:rPr>
          <w:color w:val="000000"/>
          <w:spacing w:val="-1"/>
        </w:rPr>
        <w:t xml:space="preserve">        4.</w:t>
      </w:r>
      <w:r w:rsidR="004D32B8" w:rsidRPr="004122F3">
        <w:rPr>
          <w:color w:val="000000"/>
          <w:spacing w:val="-1"/>
        </w:rPr>
        <w:t xml:space="preserve">1. </w:t>
      </w:r>
      <w:r w:rsidR="001A4912" w:rsidRPr="001A4912">
        <w:rPr>
          <w:color w:val="000000"/>
          <w:spacing w:val="1"/>
        </w:rPr>
        <w:t>Ответственный секретарь Комиссии</w:t>
      </w:r>
      <w:r w:rsidR="00E85BFB" w:rsidRPr="00E85BFB">
        <w:rPr>
          <w:color w:val="000000"/>
          <w:spacing w:val="1"/>
        </w:rPr>
        <w:t xml:space="preserve"> не</w:t>
      </w:r>
      <w:r w:rsidR="001A4912">
        <w:rPr>
          <w:color w:val="000000"/>
          <w:spacing w:val="1"/>
        </w:rPr>
        <w:t xml:space="preserve">  </w:t>
      </w:r>
      <w:r w:rsidR="00E85BFB" w:rsidRPr="00E85BFB">
        <w:rPr>
          <w:color w:val="000000"/>
          <w:spacing w:val="1"/>
        </w:rPr>
        <w:t>позднее, чем за 5 дней до даты проведения заседания информирует членов</w:t>
      </w:r>
      <w:r w:rsidR="001A4912">
        <w:rPr>
          <w:color w:val="000000"/>
          <w:spacing w:val="1"/>
        </w:rPr>
        <w:t xml:space="preserve"> </w:t>
      </w:r>
      <w:r w:rsidR="00E85BFB" w:rsidRPr="00E85BFB">
        <w:rPr>
          <w:color w:val="000000"/>
          <w:spacing w:val="1"/>
        </w:rPr>
        <w:t>Комиссии и лиц, приглашенных на заседание, о дате, времени и месте проведения</w:t>
      </w:r>
      <w:r w:rsidR="001A4912">
        <w:rPr>
          <w:color w:val="000000"/>
          <w:spacing w:val="1"/>
        </w:rPr>
        <w:t xml:space="preserve"> </w:t>
      </w:r>
      <w:r w:rsidR="00E85BFB" w:rsidRPr="00E85BFB">
        <w:rPr>
          <w:color w:val="000000"/>
          <w:spacing w:val="1"/>
        </w:rPr>
        <w:t>заседания Комиссии</w:t>
      </w:r>
      <w:r w:rsidR="004D32B8" w:rsidRPr="00E85BFB">
        <w:rPr>
          <w:color w:val="000000"/>
          <w:spacing w:val="1"/>
        </w:rPr>
        <w:t>.</w:t>
      </w:r>
    </w:p>
    <w:p w:rsidR="004D32B8" w:rsidRPr="00E85BFB" w:rsidRDefault="006625CA" w:rsidP="004D32B8">
      <w:pPr>
        <w:shd w:val="clear" w:color="auto" w:fill="FFFFFF"/>
        <w:tabs>
          <w:tab w:val="left" w:pos="1315"/>
        </w:tabs>
        <w:spacing w:line="322" w:lineRule="exact"/>
        <w:jc w:val="both"/>
        <w:rPr>
          <w:color w:val="000000"/>
          <w:spacing w:val="1"/>
        </w:rPr>
      </w:pPr>
      <w:r w:rsidRPr="004122F3">
        <w:rPr>
          <w:color w:val="000000"/>
          <w:spacing w:val="6"/>
        </w:rPr>
        <w:t xml:space="preserve">        4.</w:t>
      </w:r>
      <w:r w:rsidR="004D32B8" w:rsidRPr="00E85BFB">
        <w:rPr>
          <w:color w:val="000000"/>
          <w:spacing w:val="1"/>
        </w:rPr>
        <w:t xml:space="preserve">2. </w:t>
      </w:r>
      <w:r w:rsidR="00E85BFB" w:rsidRPr="00E85BFB">
        <w:rPr>
          <w:color w:val="000000"/>
          <w:spacing w:val="1"/>
        </w:rPr>
        <w:t>В случае непредставления материалов в установленный Комиссией срок или</w:t>
      </w:r>
      <w:r w:rsidR="00E85BFB" w:rsidRPr="00E85BFB">
        <w:rPr>
          <w:color w:val="000000"/>
          <w:spacing w:val="1"/>
        </w:rPr>
        <w:br/>
        <w:t>их представления с нарушением настоящего Регламента вопрос может быть снят с</w:t>
      </w:r>
      <w:r w:rsidR="00E85BFB" w:rsidRPr="00E85BFB">
        <w:rPr>
          <w:color w:val="000000"/>
          <w:spacing w:val="1"/>
        </w:rPr>
        <w:br/>
        <w:t>рассмотрения либо перенесен для рассмотрения на другое заседание</w:t>
      </w:r>
      <w:r w:rsidR="00E85BFB">
        <w:rPr>
          <w:color w:val="000000"/>
          <w:spacing w:val="1"/>
        </w:rPr>
        <w:t>.</w:t>
      </w:r>
    </w:p>
    <w:p w:rsidR="004D32B8" w:rsidRPr="00E85BFB" w:rsidRDefault="00003F04" w:rsidP="00003F04">
      <w:pPr>
        <w:shd w:val="clear" w:color="auto" w:fill="FFFFFF"/>
        <w:tabs>
          <w:tab w:val="left" w:pos="1392"/>
        </w:tabs>
        <w:spacing w:line="322" w:lineRule="exact"/>
        <w:jc w:val="both"/>
        <w:rPr>
          <w:color w:val="000000"/>
          <w:spacing w:val="1"/>
        </w:rPr>
      </w:pPr>
      <w:r w:rsidRPr="004122F3">
        <w:rPr>
          <w:color w:val="000000"/>
          <w:spacing w:val="6"/>
        </w:rPr>
        <w:t xml:space="preserve">        4.</w:t>
      </w:r>
      <w:r w:rsidR="004D32B8" w:rsidRPr="004122F3">
        <w:rPr>
          <w:color w:val="000000"/>
          <w:spacing w:val="6"/>
        </w:rPr>
        <w:t xml:space="preserve">3. </w:t>
      </w:r>
      <w:r w:rsidR="00E85BFB" w:rsidRPr="00E85BFB">
        <w:rPr>
          <w:color w:val="000000"/>
          <w:spacing w:val="1"/>
        </w:rPr>
        <w:t>Члены Комиссии не позднее, чем за 1 день до даты проведения заседания</w:t>
      </w:r>
      <w:r w:rsidR="00E85BFB" w:rsidRPr="00E85BFB">
        <w:rPr>
          <w:color w:val="000000"/>
          <w:spacing w:val="1"/>
        </w:rPr>
        <w:br/>
        <w:t>Комиссии информируют председателя Комиссии о своем участии или причинах</w:t>
      </w:r>
      <w:r w:rsidR="00E85BFB" w:rsidRPr="00E85BFB">
        <w:rPr>
          <w:color w:val="000000"/>
          <w:spacing w:val="1"/>
        </w:rPr>
        <w:br/>
        <w:t>отсутствия на заседании. Список членов Комиссии, отсутствующих по</w:t>
      </w:r>
      <w:r w:rsidR="00E85BFB" w:rsidRPr="00E85BFB">
        <w:rPr>
          <w:color w:val="000000"/>
          <w:spacing w:val="1"/>
        </w:rPr>
        <w:br/>
        <w:t>уважительным причинам (болезнь, командировка, отпуск и т.д.), докладывается</w:t>
      </w:r>
      <w:r w:rsidR="00E85BFB" w:rsidRPr="00E85BFB">
        <w:rPr>
          <w:color w:val="000000"/>
          <w:spacing w:val="1"/>
        </w:rPr>
        <w:br/>
        <w:t>председателю Комиссии.</w:t>
      </w:r>
    </w:p>
    <w:p w:rsidR="004D32B8" w:rsidRPr="00E85BFB" w:rsidRDefault="00003F04" w:rsidP="004D32B8">
      <w:pPr>
        <w:shd w:val="clear" w:color="auto" w:fill="FFFFFF"/>
        <w:tabs>
          <w:tab w:val="left" w:pos="1392"/>
          <w:tab w:val="left" w:pos="6331"/>
        </w:tabs>
        <w:spacing w:line="322" w:lineRule="exact"/>
        <w:jc w:val="both"/>
        <w:rPr>
          <w:color w:val="000000"/>
          <w:spacing w:val="1"/>
        </w:rPr>
      </w:pPr>
      <w:r w:rsidRPr="00E85BFB">
        <w:rPr>
          <w:color w:val="000000"/>
          <w:spacing w:val="1"/>
        </w:rPr>
        <w:t xml:space="preserve">        4.</w:t>
      </w:r>
      <w:r w:rsidR="004D32B8" w:rsidRPr="00E85BFB">
        <w:rPr>
          <w:color w:val="000000"/>
          <w:spacing w:val="1"/>
        </w:rPr>
        <w:t xml:space="preserve">4. </w:t>
      </w:r>
      <w:r w:rsidR="00E85BFB" w:rsidRPr="00E85BFB">
        <w:rPr>
          <w:color w:val="000000"/>
          <w:spacing w:val="1"/>
        </w:rPr>
        <w:t>На заседания Комиссии могут быть приглашены руководители иных органов</w:t>
      </w:r>
      <w:r w:rsidR="00E85BFB" w:rsidRPr="00E85BFB">
        <w:rPr>
          <w:color w:val="000000"/>
          <w:spacing w:val="1"/>
        </w:rPr>
        <w:br/>
        <w:t>и организаций, имеющих непосредственное отношение к рассматриваемому</w:t>
      </w:r>
      <w:r w:rsidR="00E85BFB" w:rsidRPr="00E85BFB">
        <w:rPr>
          <w:color w:val="000000"/>
          <w:spacing w:val="1"/>
        </w:rPr>
        <w:br/>
        <w:t>вопросу.</w:t>
      </w:r>
    </w:p>
    <w:p w:rsidR="004D32B8" w:rsidRPr="004122F3" w:rsidRDefault="00003F04" w:rsidP="00E85BFB">
      <w:pPr>
        <w:shd w:val="clear" w:color="auto" w:fill="FFFFFF"/>
        <w:tabs>
          <w:tab w:val="left" w:pos="1392"/>
          <w:tab w:val="left" w:pos="6331"/>
        </w:tabs>
        <w:spacing w:line="322" w:lineRule="exact"/>
        <w:jc w:val="both"/>
        <w:rPr>
          <w:color w:val="000000"/>
          <w:spacing w:val="-1"/>
        </w:rPr>
      </w:pPr>
      <w:r w:rsidRPr="004122F3">
        <w:rPr>
          <w:color w:val="000000"/>
        </w:rPr>
        <w:t xml:space="preserve">        </w:t>
      </w:r>
      <w:r w:rsidRPr="004122F3">
        <w:rPr>
          <w:color w:val="000000"/>
          <w:spacing w:val="1"/>
        </w:rPr>
        <w:t>4.</w:t>
      </w:r>
      <w:r w:rsidR="00E85BFB">
        <w:rPr>
          <w:color w:val="000000"/>
          <w:spacing w:val="1"/>
        </w:rPr>
        <w:t>5</w:t>
      </w:r>
      <w:r w:rsidR="004D32B8" w:rsidRPr="004122F3">
        <w:rPr>
          <w:color w:val="000000"/>
          <w:spacing w:val="1"/>
        </w:rPr>
        <w:t xml:space="preserve">. Состав приглашаемых на заседание Комиссии должностных лиц </w:t>
      </w:r>
      <w:r w:rsidR="004D32B8" w:rsidRPr="004122F3">
        <w:rPr>
          <w:color w:val="000000"/>
          <w:spacing w:val="4"/>
        </w:rPr>
        <w:t>формируется</w:t>
      </w:r>
      <w:r w:rsidRPr="004122F3">
        <w:rPr>
          <w:color w:val="000000"/>
          <w:spacing w:val="4"/>
        </w:rPr>
        <w:t xml:space="preserve"> ответственным</w:t>
      </w:r>
      <w:r w:rsidR="004D32B8" w:rsidRPr="004122F3">
        <w:rPr>
          <w:color w:val="000000"/>
          <w:spacing w:val="4"/>
        </w:rPr>
        <w:t xml:space="preserve"> секретарем на основе предложений органов и </w:t>
      </w:r>
      <w:r w:rsidR="004D32B8" w:rsidRPr="004122F3">
        <w:rPr>
          <w:color w:val="000000"/>
        </w:rPr>
        <w:t xml:space="preserve">организаций, ответственных за подготовку рассматриваемых вопросов, и </w:t>
      </w:r>
      <w:r w:rsidR="004D32B8" w:rsidRPr="004122F3">
        <w:rPr>
          <w:color w:val="000000"/>
          <w:spacing w:val="-1"/>
        </w:rPr>
        <w:t>заблаговременно докладывается председателю Комиссии.</w:t>
      </w:r>
    </w:p>
    <w:p w:rsidR="007C1153" w:rsidRPr="004122F3" w:rsidRDefault="007C1153" w:rsidP="004D32B8">
      <w:pPr>
        <w:shd w:val="clear" w:color="auto" w:fill="FFFFFF"/>
        <w:spacing w:before="24" w:line="317" w:lineRule="exact"/>
        <w:ind w:left="24"/>
        <w:jc w:val="both"/>
        <w:rPr>
          <w:color w:val="000000"/>
          <w:spacing w:val="-1"/>
        </w:rPr>
      </w:pPr>
    </w:p>
    <w:p w:rsidR="004D32B8" w:rsidRPr="004122F3" w:rsidRDefault="004D32B8" w:rsidP="004D32B8">
      <w:pPr>
        <w:shd w:val="clear" w:color="auto" w:fill="FFFFFF"/>
        <w:spacing w:before="24" w:line="317" w:lineRule="exact"/>
        <w:ind w:left="24"/>
        <w:jc w:val="center"/>
        <w:rPr>
          <w:color w:val="000000"/>
        </w:rPr>
      </w:pPr>
      <w:r w:rsidRPr="004122F3">
        <w:rPr>
          <w:b/>
          <w:bCs/>
          <w:color w:val="000000"/>
          <w:lang w:val="en-US"/>
        </w:rPr>
        <w:t>V</w:t>
      </w:r>
      <w:r w:rsidRPr="004122F3">
        <w:rPr>
          <w:b/>
          <w:bCs/>
          <w:color w:val="000000"/>
        </w:rPr>
        <w:t>. Порядок проведения заседаний Комиссии</w:t>
      </w:r>
    </w:p>
    <w:p w:rsidR="004D32B8" w:rsidRPr="004122F3" w:rsidRDefault="00003F04" w:rsidP="004D32B8">
      <w:pPr>
        <w:shd w:val="clear" w:color="auto" w:fill="FFFFFF"/>
        <w:tabs>
          <w:tab w:val="left" w:pos="1166"/>
          <w:tab w:val="left" w:pos="10915"/>
        </w:tabs>
        <w:spacing w:before="322" w:line="322" w:lineRule="exact"/>
        <w:jc w:val="both"/>
        <w:rPr>
          <w:color w:val="000000"/>
          <w:spacing w:val="-10"/>
        </w:rPr>
      </w:pPr>
      <w:r w:rsidRPr="004122F3">
        <w:rPr>
          <w:color w:val="000000"/>
          <w:spacing w:val="1"/>
        </w:rPr>
        <w:t xml:space="preserve">        5.</w:t>
      </w:r>
      <w:r w:rsidR="004D32B8" w:rsidRPr="004122F3">
        <w:rPr>
          <w:color w:val="000000"/>
          <w:spacing w:val="1"/>
        </w:rPr>
        <w:t>1. Заседания Комиссии со</w:t>
      </w:r>
      <w:r w:rsidRPr="004122F3">
        <w:rPr>
          <w:color w:val="000000"/>
          <w:spacing w:val="1"/>
        </w:rPr>
        <w:t>зываются председателем Комиссии</w:t>
      </w:r>
      <w:r w:rsidR="004D32B8" w:rsidRPr="004122F3">
        <w:rPr>
          <w:color w:val="000000"/>
          <w:spacing w:val="1"/>
        </w:rPr>
        <w:t xml:space="preserve">, по </w:t>
      </w:r>
      <w:r w:rsidR="004D32B8" w:rsidRPr="004122F3">
        <w:rPr>
          <w:color w:val="000000"/>
          <w:spacing w:val="-3"/>
        </w:rPr>
        <w:t>его поручению</w:t>
      </w:r>
      <w:r w:rsidRPr="004122F3">
        <w:rPr>
          <w:color w:val="000000"/>
          <w:spacing w:val="-3"/>
        </w:rPr>
        <w:t xml:space="preserve"> ответственным секретарем.</w:t>
      </w:r>
    </w:p>
    <w:p w:rsidR="004D32B8" w:rsidRPr="004122F3" w:rsidRDefault="00003F04" w:rsidP="004D32B8">
      <w:pPr>
        <w:shd w:val="clear" w:color="auto" w:fill="FFFFFF"/>
        <w:tabs>
          <w:tab w:val="left" w:pos="1166"/>
        </w:tabs>
        <w:spacing w:before="14" w:line="317" w:lineRule="exact"/>
        <w:ind w:left="58"/>
        <w:jc w:val="both"/>
        <w:rPr>
          <w:color w:val="000000"/>
          <w:spacing w:val="-6"/>
        </w:rPr>
      </w:pPr>
      <w:r w:rsidRPr="004122F3">
        <w:rPr>
          <w:color w:val="000000"/>
          <w:spacing w:val="2"/>
        </w:rPr>
        <w:lastRenderedPageBreak/>
        <w:t xml:space="preserve">       5.</w:t>
      </w:r>
      <w:r w:rsidR="004D32B8" w:rsidRPr="004122F3">
        <w:rPr>
          <w:color w:val="000000"/>
          <w:spacing w:val="2"/>
        </w:rPr>
        <w:t xml:space="preserve">2. Заседание   Комиссии   считается   правомочным,    если    на   нем </w:t>
      </w:r>
      <w:r w:rsidR="004D32B8" w:rsidRPr="004122F3">
        <w:rPr>
          <w:color w:val="000000"/>
          <w:spacing w:val="-1"/>
        </w:rPr>
        <w:t>присутствует более половины его членов.</w:t>
      </w:r>
    </w:p>
    <w:p w:rsidR="004D32B8" w:rsidRPr="004122F3" w:rsidRDefault="00003F04" w:rsidP="004D32B8">
      <w:pPr>
        <w:shd w:val="clear" w:color="auto" w:fill="FFFFFF"/>
        <w:tabs>
          <w:tab w:val="left" w:pos="1166"/>
        </w:tabs>
        <w:spacing w:before="5" w:line="317" w:lineRule="exact"/>
        <w:jc w:val="both"/>
        <w:rPr>
          <w:color w:val="000000"/>
          <w:spacing w:val="-6"/>
        </w:rPr>
      </w:pPr>
      <w:r w:rsidRPr="004122F3">
        <w:rPr>
          <w:color w:val="000000"/>
          <w:spacing w:val="2"/>
        </w:rPr>
        <w:t xml:space="preserve">        5.</w:t>
      </w:r>
      <w:r w:rsidR="004D32B8" w:rsidRPr="004122F3">
        <w:rPr>
          <w:color w:val="000000"/>
          <w:spacing w:val="2"/>
        </w:rPr>
        <w:t xml:space="preserve">3. Заседания     проходят     под     председательством     председателя </w:t>
      </w:r>
      <w:r w:rsidR="004D32B8" w:rsidRPr="004122F3">
        <w:rPr>
          <w:color w:val="000000"/>
          <w:spacing w:val="-2"/>
        </w:rPr>
        <w:t>Комиссии</w:t>
      </w:r>
      <w:r w:rsidR="001A4912">
        <w:rPr>
          <w:color w:val="000000"/>
          <w:spacing w:val="-2"/>
        </w:rPr>
        <w:t xml:space="preserve"> или его заместителя</w:t>
      </w:r>
      <w:r w:rsidR="004D32B8" w:rsidRPr="004122F3">
        <w:rPr>
          <w:color w:val="000000"/>
          <w:spacing w:val="-2"/>
        </w:rPr>
        <w:t>, который:</w:t>
      </w:r>
    </w:p>
    <w:p w:rsidR="004D32B8" w:rsidRPr="004122F3" w:rsidRDefault="004D32B8" w:rsidP="004D32B8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317" w:lineRule="exact"/>
        <w:ind w:left="782"/>
        <w:jc w:val="both"/>
        <w:rPr>
          <w:color w:val="000000"/>
        </w:rPr>
      </w:pPr>
      <w:r w:rsidRPr="004122F3">
        <w:rPr>
          <w:color w:val="000000"/>
          <w:spacing w:val="-1"/>
        </w:rPr>
        <w:t>ведет заседание Комиссии;</w:t>
      </w:r>
    </w:p>
    <w:p w:rsidR="004D32B8" w:rsidRPr="004122F3" w:rsidRDefault="004D32B8" w:rsidP="004D32B8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317" w:lineRule="exact"/>
        <w:ind w:left="782"/>
        <w:jc w:val="both"/>
        <w:rPr>
          <w:color w:val="000000"/>
        </w:rPr>
      </w:pPr>
      <w:r w:rsidRPr="004122F3">
        <w:rPr>
          <w:color w:val="000000"/>
        </w:rPr>
        <w:t xml:space="preserve">организует обсуждение </w:t>
      </w:r>
      <w:proofErr w:type="gramStart"/>
      <w:r w:rsidRPr="004122F3">
        <w:rPr>
          <w:color w:val="000000"/>
        </w:rPr>
        <w:t>вопросов повестки дня заседания Комиссии</w:t>
      </w:r>
      <w:proofErr w:type="gramEnd"/>
      <w:r w:rsidRPr="004122F3">
        <w:rPr>
          <w:color w:val="000000"/>
        </w:rPr>
        <w:t>;</w:t>
      </w:r>
    </w:p>
    <w:p w:rsidR="004D32B8" w:rsidRPr="004122F3" w:rsidRDefault="004D32B8" w:rsidP="004D32B8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17" w:lineRule="exact"/>
        <w:ind w:left="96" w:firstLine="701"/>
        <w:jc w:val="both"/>
        <w:rPr>
          <w:color w:val="000000"/>
        </w:rPr>
      </w:pPr>
      <w:r w:rsidRPr="004122F3">
        <w:rPr>
          <w:color w:val="000000"/>
          <w:spacing w:val="8"/>
        </w:rPr>
        <w:t xml:space="preserve">предоставляет слово для выступления членам Комиссии, а также </w:t>
      </w:r>
      <w:r w:rsidRPr="004122F3">
        <w:rPr>
          <w:color w:val="000000"/>
        </w:rPr>
        <w:t>приглашенным лицам в порядке очередности поступивших заявок;</w:t>
      </w:r>
    </w:p>
    <w:p w:rsidR="004D32B8" w:rsidRPr="004122F3" w:rsidRDefault="004D32B8" w:rsidP="004D32B8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17" w:lineRule="exact"/>
        <w:ind w:left="96" w:firstLine="701"/>
        <w:jc w:val="both"/>
        <w:rPr>
          <w:color w:val="000000"/>
        </w:rPr>
      </w:pPr>
      <w:r w:rsidRPr="004122F3">
        <w:rPr>
          <w:color w:val="000000"/>
          <w:spacing w:val="7"/>
        </w:rPr>
        <w:t xml:space="preserve">организует голосование и  подсчет голосов,  оглашает результаты </w:t>
      </w:r>
      <w:r w:rsidRPr="004122F3">
        <w:rPr>
          <w:color w:val="000000"/>
          <w:spacing w:val="-3"/>
        </w:rPr>
        <w:t>голосования;</w:t>
      </w:r>
    </w:p>
    <w:p w:rsidR="004D32B8" w:rsidRPr="004122F3" w:rsidRDefault="004D32B8" w:rsidP="004D32B8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317" w:lineRule="exact"/>
        <w:ind w:left="96" w:firstLine="701"/>
        <w:jc w:val="both"/>
        <w:rPr>
          <w:color w:val="000000"/>
        </w:rPr>
      </w:pPr>
      <w:r w:rsidRPr="004122F3">
        <w:rPr>
          <w:color w:val="000000"/>
          <w:spacing w:val="2"/>
        </w:rPr>
        <w:t xml:space="preserve">обеспечивает соблюдение положений настоящего Регламента </w:t>
      </w:r>
      <w:r w:rsidRPr="004122F3">
        <w:rPr>
          <w:color w:val="000000"/>
          <w:spacing w:val="-1"/>
        </w:rPr>
        <w:t>членами Комиссии и приглашенными лицами.</w:t>
      </w:r>
    </w:p>
    <w:p w:rsidR="004D32B8" w:rsidRPr="004122F3" w:rsidRDefault="004D32B8" w:rsidP="004D32B8">
      <w:pPr>
        <w:shd w:val="clear" w:color="auto" w:fill="FFFFFF"/>
        <w:spacing w:line="317" w:lineRule="exact"/>
        <w:ind w:left="826"/>
        <w:jc w:val="both"/>
        <w:rPr>
          <w:color w:val="000000"/>
        </w:rPr>
      </w:pPr>
      <w:r w:rsidRPr="004122F3">
        <w:rPr>
          <w:color w:val="000000"/>
        </w:rPr>
        <w:t>Участвуя в голосовании, председатель голосует последним.</w:t>
      </w:r>
    </w:p>
    <w:p w:rsidR="00003F04" w:rsidRPr="004122F3" w:rsidRDefault="00003F04" w:rsidP="004D32B8">
      <w:pPr>
        <w:shd w:val="clear" w:color="auto" w:fill="FFFFFF"/>
        <w:tabs>
          <w:tab w:val="left" w:pos="1248"/>
        </w:tabs>
        <w:spacing w:line="317" w:lineRule="exact"/>
        <w:jc w:val="both"/>
        <w:rPr>
          <w:color w:val="000000"/>
          <w:spacing w:val="3"/>
        </w:rPr>
      </w:pPr>
      <w:r w:rsidRPr="004122F3">
        <w:rPr>
          <w:color w:val="000000"/>
          <w:spacing w:val="7"/>
        </w:rPr>
        <w:t xml:space="preserve">       5.</w:t>
      </w:r>
      <w:r w:rsidR="004D32B8" w:rsidRPr="004122F3">
        <w:rPr>
          <w:color w:val="000000"/>
          <w:spacing w:val="7"/>
        </w:rPr>
        <w:t xml:space="preserve">4. С докладами на заседаниях Комиссии по вопросам его повестки </w:t>
      </w:r>
      <w:r w:rsidR="004D32B8" w:rsidRPr="004122F3">
        <w:rPr>
          <w:color w:val="000000"/>
          <w:spacing w:val="3"/>
        </w:rPr>
        <w:t>выступают  члены  Комиссии</w:t>
      </w:r>
      <w:r w:rsidRPr="004122F3">
        <w:rPr>
          <w:color w:val="000000"/>
          <w:spacing w:val="3"/>
        </w:rPr>
        <w:t>.</w:t>
      </w:r>
    </w:p>
    <w:p w:rsidR="004D32B8" w:rsidRPr="004122F3" w:rsidRDefault="00003F04" w:rsidP="004D32B8">
      <w:pPr>
        <w:shd w:val="clear" w:color="auto" w:fill="FFFFFF"/>
        <w:tabs>
          <w:tab w:val="left" w:pos="1248"/>
        </w:tabs>
        <w:spacing w:line="317" w:lineRule="exact"/>
        <w:jc w:val="both"/>
        <w:rPr>
          <w:color w:val="000000"/>
          <w:spacing w:val="-3"/>
        </w:rPr>
      </w:pPr>
      <w:r w:rsidRPr="004122F3">
        <w:rPr>
          <w:color w:val="000000"/>
          <w:spacing w:val="3"/>
        </w:rPr>
        <w:t xml:space="preserve">       5.</w:t>
      </w:r>
      <w:r w:rsidR="004D32B8" w:rsidRPr="004122F3">
        <w:rPr>
          <w:color w:val="000000"/>
          <w:spacing w:val="12"/>
        </w:rPr>
        <w:t>5.</w:t>
      </w:r>
      <w:r w:rsidRPr="004122F3">
        <w:rPr>
          <w:color w:val="000000"/>
          <w:spacing w:val="12"/>
        </w:rPr>
        <w:t xml:space="preserve"> </w:t>
      </w:r>
      <w:r w:rsidR="004D32B8" w:rsidRPr="004122F3">
        <w:rPr>
          <w:color w:val="000000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="004D32B8" w:rsidRPr="004122F3">
        <w:rPr>
          <w:color w:val="000000"/>
          <w:spacing w:val="7"/>
        </w:rPr>
        <w:t xml:space="preserve">равенстве голосов решающим является голос председательствующего на </w:t>
      </w:r>
      <w:r w:rsidR="004D32B8" w:rsidRPr="004122F3">
        <w:rPr>
          <w:color w:val="000000"/>
          <w:spacing w:val="-3"/>
        </w:rPr>
        <w:t>заседании.</w:t>
      </w:r>
    </w:p>
    <w:p w:rsidR="004D32B8" w:rsidRPr="004122F3" w:rsidRDefault="00003F04" w:rsidP="004D32B8">
      <w:pPr>
        <w:shd w:val="clear" w:color="auto" w:fill="FFFFFF"/>
        <w:tabs>
          <w:tab w:val="left" w:pos="1248"/>
        </w:tabs>
        <w:spacing w:line="317" w:lineRule="exact"/>
        <w:jc w:val="both"/>
        <w:rPr>
          <w:color w:val="000000"/>
          <w:spacing w:val="-5"/>
        </w:rPr>
      </w:pPr>
      <w:r w:rsidRPr="004122F3">
        <w:rPr>
          <w:color w:val="000000"/>
        </w:rPr>
        <w:t xml:space="preserve">       5.6</w:t>
      </w:r>
      <w:r w:rsidR="004D32B8" w:rsidRPr="004122F3">
        <w:rPr>
          <w:color w:val="000000"/>
        </w:rPr>
        <w:t xml:space="preserve">. Результаты    голосования,    оглашенные    председательствующим, </w:t>
      </w:r>
      <w:r w:rsidR="004D32B8" w:rsidRPr="004122F3">
        <w:rPr>
          <w:color w:val="000000"/>
          <w:spacing w:val="-1"/>
        </w:rPr>
        <w:t>вносятся в протокол.</w:t>
      </w:r>
    </w:p>
    <w:p w:rsidR="004D32B8" w:rsidRPr="004122F3" w:rsidRDefault="00003F04" w:rsidP="004D32B8">
      <w:pPr>
        <w:shd w:val="clear" w:color="auto" w:fill="FFFFFF"/>
        <w:tabs>
          <w:tab w:val="left" w:pos="1114"/>
        </w:tabs>
        <w:spacing w:line="322" w:lineRule="exact"/>
        <w:ind w:right="51"/>
        <w:jc w:val="both"/>
        <w:rPr>
          <w:color w:val="000000"/>
          <w:spacing w:val="-10"/>
        </w:rPr>
      </w:pPr>
      <w:r w:rsidRPr="004122F3">
        <w:rPr>
          <w:color w:val="000000"/>
          <w:spacing w:val="-1"/>
        </w:rPr>
        <w:t xml:space="preserve">       5.7</w:t>
      </w:r>
      <w:r w:rsidR="004D32B8" w:rsidRPr="004122F3">
        <w:rPr>
          <w:color w:val="000000"/>
          <w:spacing w:val="-1"/>
        </w:rPr>
        <w:t xml:space="preserve">. При    проведении    закрытых    заседаний    Комиссии    (закрытого </w:t>
      </w:r>
      <w:r w:rsidR="004D32B8" w:rsidRPr="004122F3">
        <w:rPr>
          <w:color w:val="000000"/>
          <w:spacing w:val="2"/>
        </w:rPr>
        <w:t xml:space="preserve">обсуждения   отдельных   вопросов)   подготовка   материалов,   допуск   на </w:t>
      </w:r>
      <w:r w:rsidR="004D32B8" w:rsidRPr="004122F3">
        <w:rPr>
          <w:color w:val="000000"/>
          <w:spacing w:val="-1"/>
        </w:rPr>
        <w:t xml:space="preserve">заседания, оформление  протоколов   и   принимаемых </w:t>
      </w:r>
      <w:r w:rsidR="004D32B8" w:rsidRPr="004122F3">
        <w:rPr>
          <w:color w:val="000000"/>
          <w:spacing w:val="4"/>
        </w:rPr>
        <w:t xml:space="preserve">решений осуществляются с соблюдением установленных правил работы с </w:t>
      </w:r>
      <w:r w:rsidR="004D32B8" w:rsidRPr="004122F3">
        <w:rPr>
          <w:color w:val="000000"/>
          <w:spacing w:val="-2"/>
        </w:rPr>
        <w:t>секретными документами и режима секретности.</w:t>
      </w:r>
    </w:p>
    <w:p w:rsidR="00E93728" w:rsidRPr="004122F3" w:rsidRDefault="00003F04" w:rsidP="004D32B8">
      <w:pPr>
        <w:shd w:val="clear" w:color="auto" w:fill="FFFFFF"/>
        <w:tabs>
          <w:tab w:val="left" w:pos="1114"/>
        </w:tabs>
        <w:spacing w:before="5" w:line="322" w:lineRule="exact"/>
        <w:ind w:right="51"/>
        <w:jc w:val="both"/>
        <w:rPr>
          <w:color w:val="000000"/>
          <w:spacing w:val="2"/>
        </w:rPr>
      </w:pPr>
      <w:r w:rsidRPr="004122F3">
        <w:rPr>
          <w:color w:val="000000"/>
          <w:spacing w:val="-1"/>
        </w:rPr>
        <w:t xml:space="preserve">       5.8</w:t>
      </w:r>
      <w:r w:rsidR="004D32B8" w:rsidRPr="004122F3">
        <w:rPr>
          <w:color w:val="000000"/>
          <w:spacing w:val="-1"/>
        </w:rPr>
        <w:t xml:space="preserve">. Присутствие   представителей   средств   массовой   информации   и </w:t>
      </w:r>
      <w:r w:rsidR="004D32B8" w:rsidRPr="004122F3">
        <w:rPr>
          <w:color w:val="000000"/>
          <w:spacing w:val="3"/>
        </w:rPr>
        <w:t xml:space="preserve">проведение кино-, видео- и фотосъемок, на заседаниях </w:t>
      </w:r>
      <w:r w:rsidR="004D32B8" w:rsidRPr="004122F3">
        <w:rPr>
          <w:color w:val="000000"/>
          <w:spacing w:val="2"/>
        </w:rPr>
        <w:t>Комиссии орга</w:t>
      </w:r>
      <w:r w:rsidR="002132A2" w:rsidRPr="004122F3">
        <w:rPr>
          <w:color w:val="000000"/>
          <w:spacing w:val="2"/>
        </w:rPr>
        <w:t>низуются</w:t>
      </w:r>
      <w:r w:rsidR="004D32B8" w:rsidRPr="004122F3">
        <w:rPr>
          <w:color w:val="000000"/>
          <w:spacing w:val="2"/>
        </w:rPr>
        <w:t xml:space="preserve"> </w:t>
      </w:r>
      <w:r w:rsidR="00E93728" w:rsidRPr="004122F3">
        <w:rPr>
          <w:color w:val="000000"/>
          <w:spacing w:val="-2"/>
        </w:rPr>
        <w:t>ответственным секретарем</w:t>
      </w:r>
      <w:r w:rsidR="00E93728" w:rsidRPr="004122F3">
        <w:rPr>
          <w:color w:val="000000"/>
          <w:spacing w:val="2"/>
        </w:rPr>
        <w:t xml:space="preserve"> по </w:t>
      </w:r>
      <w:r w:rsidR="00E93728" w:rsidRPr="004122F3">
        <w:rPr>
          <w:color w:val="000000"/>
          <w:spacing w:val="-2"/>
        </w:rPr>
        <w:t xml:space="preserve">поручению </w:t>
      </w:r>
      <w:r w:rsidR="00E93728" w:rsidRPr="004122F3">
        <w:rPr>
          <w:color w:val="000000"/>
          <w:spacing w:val="2"/>
        </w:rPr>
        <w:t>председателя Комиссии.</w:t>
      </w:r>
    </w:p>
    <w:p w:rsidR="007C1153" w:rsidRPr="004122F3" w:rsidRDefault="004D32B8" w:rsidP="004D32B8">
      <w:pPr>
        <w:shd w:val="clear" w:color="auto" w:fill="FFFFFF"/>
        <w:tabs>
          <w:tab w:val="left" w:pos="1114"/>
        </w:tabs>
        <w:spacing w:before="5" w:line="322" w:lineRule="exact"/>
        <w:ind w:right="51"/>
        <w:jc w:val="both"/>
        <w:rPr>
          <w:color w:val="000000"/>
          <w:spacing w:val="-5"/>
        </w:rPr>
      </w:pPr>
      <w:r w:rsidRPr="004122F3">
        <w:rPr>
          <w:color w:val="000000"/>
          <w:spacing w:val="2"/>
        </w:rPr>
        <w:t xml:space="preserve"> </w:t>
      </w:r>
    </w:p>
    <w:p w:rsidR="004D32B8" w:rsidRPr="004122F3" w:rsidRDefault="004D32B8" w:rsidP="004D32B8">
      <w:pPr>
        <w:shd w:val="clear" w:color="auto" w:fill="FFFFFF"/>
        <w:tabs>
          <w:tab w:val="left" w:pos="1114"/>
        </w:tabs>
        <w:spacing w:before="5" w:line="322" w:lineRule="exact"/>
        <w:ind w:right="51"/>
        <w:jc w:val="center"/>
        <w:rPr>
          <w:color w:val="000000"/>
          <w:spacing w:val="-5"/>
        </w:rPr>
      </w:pPr>
      <w:r w:rsidRPr="004122F3">
        <w:rPr>
          <w:b/>
          <w:bCs/>
          <w:color w:val="000000"/>
          <w:lang w:val="en-US"/>
        </w:rPr>
        <w:t>V</w:t>
      </w:r>
      <w:r w:rsidR="005139C4" w:rsidRPr="004122F3">
        <w:rPr>
          <w:b/>
          <w:bCs/>
          <w:color w:val="000000"/>
          <w:lang w:val="en-US"/>
        </w:rPr>
        <w:t>I</w:t>
      </w:r>
      <w:r w:rsidRPr="004122F3">
        <w:rPr>
          <w:b/>
          <w:bCs/>
          <w:color w:val="000000"/>
        </w:rPr>
        <w:t>. Оформление решений, принятых на заседаниях Комиссии</w:t>
      </w:r>
    </w:p>
    <w:p w:rsidR="004D32B8" w:rsidRPr="004122F3" w:rsidRDefault="002132A2" w:rsidP="004D32B8">
      <w:pPr>
        <w:shd w:val="clear" w:color="auto" w:fill="FFFFFF"/>
        <w:tabs>
          <w:tab w:val="left" w:pos="1205"/>
        </w:tabs>
        <w:spacing w:before="326" w:line="317" w:lineRule="exact"/>
        <w:jc w:val="both"/>
        <w:rPr>
          <w:color w:val="000000"/>
          <w:spacing w:val="-7"/>
        </w:rPr>
      </w:pPr>
      <w:r w:rsidRPr="004122F3">
        <w:rPr>
          <w:color w:val="000000"/>
        </w:rPr>
        <w:t xml:space="preserve">        6.</w:t>
      </w:r>
      <w:r w:rsidR="00C4609F" w:rsidRPr="004122F3">
        <w:rPr>
          <w:color w:val="000000"/>
        </w:rPr>
        <w:t>1. Решени</w:t>
      </w:r>
      <w:r w:rsidR="00E93728" w:rsidRPr="004122F3">
        <w:rPr>
          <w:color w:val="000000"/>
        </w:rPr>
        <w:t>е</w:t>
      </w:r>
      <w:r w:rsidR="00C4609F" w:rsidRPr="004122F3">
        <w:rPr>
          <w:color w:val="000000"/>
        </w:rPr>
        <w:t xml:space="preserve">    Комиссии</w:t>
      </w:r>
      <w:r w:rsidR="004D32B8" w:rsidRPr="004122F3">
        <w:rPr>
          <w:color w:val="000000"/>
        </w:rPr>
        <w:t xml:space="preserve">   оформляется     протоколом,     который     в </w:t>
      </w:r>
      <w:r w:rsidR="004D32B8" w:rsidRPr="004122F3">
        <w:rPr>
          <w:color w:val="000000"/>
          <w:spacing w:val="6"/>
        </w:rPr>
        <w:t>пятидневный срок после даты проведения заседания готовится</w:t>
      </w:r>
      <w:r w:rsidRPr="004122F3">
        <w:rPr>
          <w:color w:val="000000"/>
          <w:spacing w:val="6"/>
        </w:rPr>
        <w:t xml:space="preserve"> ответственным</w:t>
      </w:r>
      <w:r w:rsidR="004D32B8" w:rsidRPr="004122F3">
        <w:rPr>
          <w:color w:val="000000"/>
          <w:spacing w:val="6"/>
        </w:rPr>
        <w:t xml:space="preserve"> секретарем </w:t>
      </w:r>
      <w:r w:rsidR="004D32B8" w:rsidRPr="004122F3">
        <w:rPr>
          <w:color w:val="000000"/>
          <w:spacing w:val="1"/>
        </w:rPr>
        <w:t>и подписывается председателем Комиссии.</w:t>
      </w:r>
    </w:p>
    <w:p w:rsidR="007C1153" w:rsidRPr="004122F3" w:rsidRDefault="002132A2" w:rsidP="007C1153">
      <w:pPr>
        <w:shd w:val="clear" w:color="auto" w:fill="FFFFFF"/>
        <w:tabs>
          <w:tab w:val="left" w:pos="1205"/>
        </w:tabs>
        <w:spacing w:before="5" w:line="317" w:lineRule="exact"/>
        <w:jc w:val="both"/>
        <w:rPr>
          <w:color w:val="000000"/>
        </w:rPr>
      </w:pPr>
      <w:r w:rsidRPr="004122F3">
        <w:rPr>
          <w:color w:val="000000"/>
          <w:spacing w:val="-1"/>
        </w:rPr>
        <w:t xml:space="preserve">        6.</w:t>
      </w:r>
      <w:r w:rsidR="004D32B8" w:rsidRPr="004122F3">
        <w:rPr>
          <w:color w:val="000000"/>
          <w:spacing w:val="-1"/>
        </w:rPr>
        <w:t xml:space="preserve">2. В   протоколе  указываются:   фамилии </w:t>
      </w:r>
      <w:r w:rsidR="00E93728" w:rsidRPr="004122F3">
        <w:rPr>
          <w:color w:val="000000"/>
          <w:spacing w:val="-1"/>
        </w:rPr>
        <w:t>и инициалы</w:t>
      </w:r>
      <w:r w:rsidR="004D32B8" w:rsidRPr="004122F3">
        <w:rPr>
          <w:color w:val="000000"/>
          <w:spacing w:val="-1"/>
        </w:rPr>
        <w:t xml:space="preserve">  председательствующего   и </w:t>
      </w:r>
      <w:r w:rsidR="004D32B8" w:rsidRPr="004122F3">
        <w:rPr>
          <w:color w:val="000000"/>
          <w:spacing w:val="1"/>
        </w:rPr>
        <w:t xml:space="preserve">присутствующих   на   заседании   членов   Комиссии,   приглашенных   лиц, </w:t>
      </w:r>
      <w:r w:rsidR="004D32B8" w:rsidRPr="004122F3">
        <w:rPr>
          <w:color w:val="000000"/>
        </w:rPr>
        <w:t>вопросы, рассмотренные в ходе заседания, принятые решения.</w:t>
      </w:r>
    </w:p>
    <w:p w:rsidR="004D32B8" w:rsidRPr="004122F3" w:rsidRDefault="002132A2" w:rsidP="007C1153">
      <w:pPr>
        <w:shd w:val="clear" w:color="auto" w:fill="FFFFFF"/>
        <w:tabs>
          <w:tab w:val="left" w:pos="1205"/>
        </w:tabs>
        <w:spacing w:before="5" w:line="317" w:lineRule="exact"/>
        <w:jc w:val="both"/>
        <w:rPr>
          <w:color w:val="000000"/>
          <w:spacing w:val="-6"/>
        </w:rPr>
      </w:pPr>
      <w:r w:rsidRPr="004122F3">
        <w:rPr>
          <w:color w:val="000000"/>
          <w:spacing w:val="9"/>
        </w:rPr>
        <w:t xml:space="preserve">       6.</w:t>
      </w:r>
      <w:r w:rsidR="004D32B8" w:rsidRPr="004122F3">
        <w:rPr>
          <w:color w:val="000000"/>
          <w:spacing w:val="9"/>
        </w:rPr>
        <w:t xml:space="preserve">3. Протоколы заседаний (выписки решений Комиссии) </w:t>
      </w:r>
      <w:r w:rsidR="004D32B8" w:rsidRPr="004122F3">
        <w:rPr>
          <w:color w:val="000000"/>
          <w:spacing w:val="4"/>
        </w:rPr>
        <w:t xml:space="preserve"> рассылаются   членам   Комиссии,   а   также   организациям   и </w:t>
      </w:r>
      <w:r w:rsidR="004D32B8" w:rsidRPr="004122F3">
        <w:rPr>
          <w:color w:val="000000"/>
          <w:spacing w:val="8"/>
        </w:rPr>
        <w:t xml:space="preserve">должностным лицам по списку, </w:t>
      </w:r>
      <w:r w:rsidR="004D32B8" w:rsidRPr="004122F3">
        <w:rPr>
          <w:color w:val="000000"/>
          <w:spacing w:val="3"/>
        </w:rPr>
        <w:t xml:space="preserve">в  трехдневный   срок  после  </w:t>
      </w:r>
      <w:r w:rsidR="004D32B8" w:rsidRPr="004122F3">
        <w:rPr>
          <w:color w:val="000000"/>
          <w:spacing w:val="-15"/>
        </w:rPr>
        <w:t>подписания протокола.</w:t>
      </w:r>
    </w:p>
    <w:p w:rsidR="004D32B8" w:rsidRPr="004122F3" w:rsidRDefault="002132A2" w:rsidP="004D32B8">
      <w:pPr>
        <w:shd w:val="clear" w:color="auto" w:fill="FFFFFF"/>
        <w:tabs>
          <w:tab w:val="left" w:pos="1272"/>
        </w:tabs>
        <w:spacing w:line="317" w:lineRule="exact"/>
        <w:jc w:val="both"/>
        <w:rPr>
          <w:color w:val="000000"/>
        </w:rPr>
      </w:pPr>
      <w:r w:rsidRPr="004122F3">
        <w:rPr>
          <w:color w:val="000000"/>
          <w:spacing w:val="-8"/>
        </w:rPr>
        <w:t xml:space="preserve">         6.</w:t>
      </w:r>
      <w:r w:rsidR="004D32B8" w:rsidRPr="004122F3">
        <w:rPr>
          <w:color w:val="000000"/>
          <w:spacing w:val="-8"/>
        </w:rPr>
        <w:t xml:space="preserve">4. </w:t>
      </w:r>
      <w:proofErr w:type="gramStart"/>
      <w:r w:rsidR="004D32B8" w:rsidRPr="004122F3">
        <w:rPr>
          <w:color w:val="000000"/>
          <w:spacing w:val="4"/>
        </w:rPr>
        <w:t>Контроль за</w:t>
      </w:r>
      <w:proofErr w:type="gramEnd"/>
      <w:r w:rsidR="004D32B8" w:rsidRPr="004122F3">
        <w:rPr>
          <w:color w:val="000000"/>
          <w:spacing w:val="4"/>
        </w:rPr>
        <w:t xml:space="preserve"> исполнением решений и поручений, содержащихся в </w:t>
      </w:r>
      <w:r w:rsidR="004D32B8" w:rsidRPr="004122F3">
        <w:rPr>
          <w:color w:val="000000"/>
          <w:spacing w:val="-3"/>
        </w:rPr>
        <w:t>протоколах заседаний Комиссии, осуществляет</w:t>
      </w:r>
      <w:r w:rsidRPr="004122F3">
        <w:rPr>
          <w:color w:val="000000"/>
          <w:spacing w:val="-3"/>
        </w:rPr>
        <w:t xml:space="preserve"> ответственный</w:t>
      </w:r>
      <w:r w:rsidR="004D32B8" w:rsidRPr="004122F3">
        <w:rPr>
          <w:color w:val="000000"/>
          <w:spacing w:val="-3"/>
        </w:rPr>
        <w:t xml:space="preserve"> секретарь.</w:t>
      </w: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2132A2" w:rsidRPr="004122F3" w:rsidRDefault="002132A2" w:rsidP="007C1153">
      <w:pPr>
        <w:rPr>
          <w:b/>
        </w:rPr>
      </w:pPr>
    </w:p>
    <w:p w:rsidR="00685295" w:rsidRPr="004122F3" w:rsidRDefault="00685295" w:rsidP="007C1153">
      <w:pPr>
        <w:rPr>
          <w:b/>
        </w:rPr>
      </w:pPr>
    </w:p>
    <w:p w:rsidR="00D36634" w:rsidRPr="007C1153" w:rsidRDefault="00F43100" w:rsidP="00F4310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D36634" w:rsidRPr="007C1153">
        <w:rPr>
          <w:sz w:val="20"/>
          <w:szCs w:val="20"/>
        </w:rPr>
        <w:t xml:space="preserve">Приложение </w:t>
      </w:r>
      <w:r w:rsidR="00D36634">
        <w:rPr>
          <w:sz w:val="20"/>
          <w:szCs w:val="20"/>
        </w:rPr>
        <w:t>3</w:t>
      </w:r>
    </w:p>
    <w:p w:rsidR="00D36634" w:rsidRDefault="00D36634" w:rsidP="00D36634">
      <w:pPr>
        <w:jc w:val="right"/>
        <w:rPr>
          <w:b/>
          <w:sz w:val="28"/>
          <w:szCs w:val="28"/>
        </w:rPr>
      </w:pPr>
    </w:p>
    <w:p w:rsidR="00D36634" w:rsidRPr="00257895" w:rsidRDefault="00D36634" w:rsidP="00D36634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57895">
        <w:rPr>
          <w:sz w:val="20"/>
          <w:szCs w:val="20"/>
        </w:rPr>
        <w:t xml:space="preserve">У Т В Е </w:t>
      </w:r>
      <w:proofErr w:type="gramStart"/>
      <w:r w:rsidRPr="00257895">
        <w:rPr>
          <w:sz w:val="20"/>
          <w:szCs w:val="20"/>
        </w:rPr>
        <w:t>Р</w:t>
      </w:r>
      <w:proofErr w:type="gramEnd"/>
      <w:r w:rsidRPr="00257895">
        <w:rPr>
          <w:sz w:val="20"/>
          <w:szCs w:val="20"/>
        </w:rPr>
        <w:t xml:space="preserve"> Ж Д Е Н О</w:t>
      </w:r>
    </w:p>
    <w:p w:rsidR="00D36634" w:rsidRPr="00257895" w:rsidRDefault="00D36634" w:rsidP="00D36634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                             постановлением Администрации </w:t>
      </w:r>
    </w:p>
    <w:p w:rsidR="00D36634" w:rsidRPr="00257895" w:rsidRDefault="00D36634" w:rsidP="00D36634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Еланского городского поселения </w:t>
      </w:r>
    </w:p>
    <w:p w:rsidR="00D36634" w:rsidRPr="00257895" w:rsidRDefault="00D36634" w:rsidP="00D36634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Еланского муниципального района</w:t>
      </w:r>
    </w:p>
    <w:p w:rsidR="00D36634" w:rsidRPr="00257895" w:rsidRDefault="00D36634" w:rsidP="00D36634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>Волгоградской области</w:t>
      </w:r>
    </w:p>
    <w:p w:rsidR="00D36634" w:rsidRPr="00257895" w:rsidRDefault="00D36634" w:rsidP="00D36634">
      <w:pPr>
        <w:jc w:val="right"/>
        <w:rPr>
          <w:sz w:val="20"/>
          <w:szCs w:val="20"/>
        </w:rPr>
      </w:pPr>
      <w:r w:rsidRPr="00257895">
        <w:rPr>
          <w:sz w:val="20"/>
          <w:szCs w:val="20"/>
        </w:rPr>
        <w:t xml:space="preserve">                                                                                                     от </w:t>
      </w:r>
      <w:r w:rsidR="004F029B">
        <w:rPr>
          <w:sz w:val="20"/>
          <w:szCs w:val="20"/>
        </w:rPr>
        <w:t>11</w:t>
      </w:r>
      <w:r w:rsidRPr="00257895">
        <w:rPr>
          <w:sz w:val="20"/>
          <w:szCs w:val="20"/>
        </w:rPr>
        <w:t xml:space="preserve"> </w:t>
      </w:r>
      <w:r w:rsidR="004F029B">
        <w:rPr>
          <w:sz w:val="20"/>
          <w:szCs w:val="20"/>
        </w:rPr>
        <w:t>мая</w:t>
      </w:r>
      <w:r w:rsidRPr="00257895">
        <w:rPr>
          <w:sz w:val="20"/>
          <w:szCs w:val="20"/>
        </w:rPr>
        <w:t xml:space="preserve"> 20</w:t>
      </w:r>
      <w:r w:rsidR="004F029B">
        <w:rPr>
          <w:sz w:val="20"/>
          <w:szCs w:val="20"/>
        </w:rPr>
        <w:t>22</w:t>
      </w:r>
      <w:r w:rsidRPr="00257895">
        <w:rPr>
          <w:sz w:val="20"/>
          <w:szCs w:val="20"/>
        </w:rPr>
        <w:t xml:space="preserve">  №16</w:t>
      </w:r>
      <w:r w:rsidR="004F029B">
        <w:rPr>
          <w:sz w:val="20"/>
          <w:szCs w:val="20"/>
        </w:rPr>
        <w:t>0</w:t>
      </w:r>
    </w:p>
    <w:p w:rsidR="00685295" w:rsidRDefault="00685295" w:rsidP="00685295">
      <w:pPr>
        <w:jc w:val="center"/>
        <w:rPr>
          <w:sz w:val="28"/>
          <w:szCs w:val="28"/>
        </w:rPr>
      </w:pPr>
    </w:p>
    <w:p w:rsidR="00685295" w:rsidRDefault="00685295" w:rsidP="00685295">
      <w:pPr>
        <w:jc w:val="center"/>
        <w:rPr>
          <w:sz w:val="28"/>
          <w:szCs w:val="28"/>
        </w:rPr>
      </w:pPr>
    </w:p>
    <w:p w:rsidR="00685295" w:rsidRDefault="00685295" w:rsidP="00685295">
      <w:pPr>
        <w:jc w:val="center"/>
        <w:rPr>
          <w:sz w:val="28"/>
          <w:szCs w:val="28"/>
        </w:rPr>
      </w:pPr>
    </w:p>
    <w:p w:rsidR="00685295" w:rsidRPr="00F10D54" w:rsidRDefault="00685295" w:rsidP="00685295">
      <w:pPr>
        <w:jc w:val="center"/>
        <w:rPr>
          <w:b/>
        </w:rPr>
      </w:pPr>
      <w:r w:rsidRPr="00F10D54">
        <w:rPr>
          <w:b/>
        </w:rPr>
        <w:t>С О С Т А В</w:t>
      </w:r>
    </w:p>
    <w:p w:rsidR="00F10D54" w:rsidRDefault="00685295" w:rsidP="00685295">
      <w:pPr>
        <w:jc w:val="center"/>
        <w:rPr>
          <w:b/>
        </w:rPr>
      </w:pPr>
      <w:r w:rsidRPr="00F10D54">
        <w:rPr>
          <w:b/>
        </w:rPr>
        <w:t xml:space="preserve">Антитеррористической комиссии </w:t>
      </w:r>
      <w:r w:rsidR="00F10D54">
        <w:rPr>
          <w:b/>
        </w:rPr>
        <w:t xml:space="preserve">Еланского городского поселения </w:t>
      </w:r>
    </w:p>
    <w:p w:rsidR="00685295" w:rsidRPr="00F10D54" w:rsidRDefault="00685295" w:rsidP="00685295">
      <w:pPr>
        <w:jc w:val="center"/>
        <w:rPr>
          <w:b/>
        </w:rPr>
      </w:pPr>
      <w:r w:rsidRPr="00F10D54">
        <w:rPr>
          <w:b/>
        </w:rPr>
        <w:t>Еланского муниципального района Волгоградской области</w:t>
      </w:r>
    </w:p>
    <w:p w:rsidR="00685295" w:rsidRPr="00D36634" w:rsidRDefault="00685295" w:rsidP="00685295">
      <w:pPr>
        <w:jc w:val="center"/>
        <w:rPr>
          <w:b/>
        </w:rPr>
      </w:pPr>
    </w:p>
    <w:p w:rsidR="00685295" w:rsidRPr="00D36634" w:rsidRDefault="00685295" w:rsidP="00685295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"/>
        <w:gridCol w:w="4961"/>
      </w:tblGrid>
      <w:tr w:rsidR="00D3663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6634" w:rsidRPr="00D609D9" w:rsidRDefault="004F029B" w:rsidP="00685295">
            <w:pPr>
              <w:rPr>
                <w:b/>
              </w:rPr>
            </w:pPr>
            <w:r>
              <w:rPr>
                <w:b/>
              </w:rPr>
              <w:t>Гугучкин Александр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/>
          <w:p w:rsidR="00D36634" w:rsidRDefault="00D36634" w:rsidP="00685295">
            <w: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>
            <w:r>
              <w:t xml:space="preserve"> Глава Еланского городского поселения Еланского муниципального района Волгоградской области, </w:t>
            </w:r>
          </w:p>
          <w:p w:rsidR="00D36634" w:rsidRDefault="00D36634" w:rsidP="00685295">
            <w:r>
              <w:t>Председатель комиссии;</w:t>
            </w:r>
          </w:p>
        </w:tc>
      </w:tr>
      <w:tr w:rsidR="00D3663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6634" w:rsidRPr="00D609D9" w:rsidRDefault="004F029B" w:rsidP="00685295">
            <w:pPr>
              <w:rPr>
                <w:b/>
              </w:rPr>
            </w:pPr>
            <w:r>
              <w:rPr>
                <w:b/>
              </w:rPr>
              <w:t>Овсянников Андрей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>
            <w:r>
              <w:t xml:space="preserve">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D609D9">
            <w:r>
              <w:t xml:space="preserve">Зам. Главы Еланского городского поселения Еланского муниципального района Волгоградской области, </w:t>
            </w:r>
          </w:p>
          <w:p w:rsidR="00D36634" w:rsidRDefault="00D36634" w:rsidP="00D36634">
            <w:r>
              <w:t>Заместитель председателя комиссии;</w:t>
            </w:r>
          </w:p>
        </w:tc>
      </w:tr>
      <w:tr w:rsidR="00D3663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6634" w:rsidRPr="00D609D9" w:rsidRDefault="00D36634" w:rsidP="00685295">
            <w:pPr>
              <w:rPr>
                <w:b/>
              </w:rPr>
            </w:pPr>
            <w:r w:rsidRPr="00D609D9">
              <w:rPr>
                <w:b/>
              </w:rPr>
              <w:t xml:space="preserve">Члены комиссии: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D609D9"/>
        </w:tc>
      </w:tr>
      <w:tr w:rsidR="00D3663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6634" w:rsidRPr="00D609D9" w:rsidRDefault="00D36634" w:rsidP="00685295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D609D9"/>
        </w:tc>
      </w:tr>
      <w:tr w:rsidR="00D3663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6634" w:rsidRPr="00D609D9" w:rsidRDefault="004F029B" w:rsidP="00685295">
            <w:pPr>
              <w:rPr>
                <w:b/>
              </w:rPr>
            </w:pPr>
            <w:r>
              <w:rPr>
                <w:b/>
              </w:rPr>
              <w:t>Киселева Галина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D36634" w:rsidP="00685295">
            <w:r>
              <w:t xml:space="preserve">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6634" w:rsidRDefault="00160E77" w:rsidP="00160E77">
            <w:r w:rsidRPr="007217E7">
              <w:t>Ведущий</w:t>
            </w:r>
            <w:r>
              <w:t xml:space="preserve"> </w:t>
            </w:r>
            <w:r w:rsidRPr="007217E7">
              <w:t>специалист, юрист</w:t>
            </w:r>
            <w:r w:rsidR="00D36634">
              <w:t xml:space="preserve"> Администрации Еланского городского поселения; </w:t>
            </w:r>
          </w:p>
        </w:tc>
      </w:tr>
      <w:tr w:rsidR="00F10D5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10D54" w:rsidRPr="00D609D9" w:rsidRDefault="00F10D54" w:rsidP="00685295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D54" w:rsidRDefault="00F10D54" w:rsidP="0068529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10D54" w:rsidRDefault="00F10D54" w:rsidP="00D609D9"/>
        </w:tc>
      </w:tr>
      <w:tr w:rsidR="00F10D54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10D54" w:rsidRPr="00D609D9" w:rsidRDefault="00F10D54" w:rsidP="00685295">
            <w:pPr>
              <w:rPr>
                <w:b/>
              </w:rPr>
            </w:pPr>
            <w:proofErr w:type="spellStart"/>
            <w:r w:rsidRPr="00D609D9">
              <w:rPr>
                <w:b/>
              </w:rPr>
              <w:t>Кошанский</w:t>
            </w:r>
            <w:proofErr w:type="spellEnd"/>
            <w:r w:rsidRPr="00D609D9">
              <w:rPr>
                <w:b/>
              </w:rPr>
              <w:t xml:space="preserve"> Роман </w:t>
            </w:r>
            <w:r w:rsidR="00307CBE" w:rsidRPr="00D609D9">
              <w:rPr>
                <w:b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D54" w:rsidRDefault="00307CBE" w:rsidP="00685295">
            <w:r>
              <w:t xml:space="preserve">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10D54" w:rsidRDefault="00307CBE" w:rsidP="00FB1185">
            <w:r>
              <w:t>Участковый уполномоченный ОМВД России по Еланскому району, капитан полиции</w:t>
            </w:r>
            <w:r w:rsidR="00094817">
              <w:t xml:space="preserve"> (по согласованию)</w:t>
            </w:r>
            <w:r w:rsidR="00FB1185">
              <w:t>;</w:t>
            </w:r>
            <w:r>
              <w:t xml:space="preserve">  </w:t>
            </w:r>
          </w:p>
        </w:tc>
      </w:tr>
      <w:tr w:rsidR="00F838B7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38B7" w:rsidRPr="00D609D9" w:rsidRDefault="00F838B7" w:rsidP="00685295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8B7" w:rsidRDefault="00F838B7" w:rsidP="0068529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38B7" w:rsidRDefault="00F838B7" w:rsidP="00D609D9"/>
        </w:tc>
      </w:tr>
      <w:tr w:rsidR="00F838B7" w:rsidTr="00D609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38B7" w:rsidRPr="00D609D9" w:rsidRDefault="00F838B7" w:rsidP="00685295">
            <w:pPr>
              <w:rPr>
                <w:b/>
              </w:rPr>
            </w:pPr>
            <w:r w:rsidRPr="00D609D9">
              <w:rPr>
                <w:b/>
              </w:rPr>
              <w:t>Шамхалова Саида Маулудовна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8B7" w:rsidRDefault="00F838B7" w:rsidP="00685295">
            <w: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38B7" w:rsidRDefault="00F838B7" w:rsidP="00D609D9">
            <w:r>
              <w:t xml:space="preserve">Специалист по ГОЧС, </w:t>
            </w:r>
            <w:r w:rsidR="00FB1185">
              <w:t xml:space="preserve">пожарной безопасности, охране труда, </w:t>
            </w:r>
            <w:r>
              <w:t>торговле и бытовому обслуживанию Администрации Еланского городского поселения</w:t>
            </w:r>
            <w:r w:rsidR="00FB1185">
              <w:t xml:space="preserve">, </w:t>
            </w:r>
            <w:r w:rsidR="00852DF5">
              <w:t xml:space="preserve">ответственный </w:t>
            </w:r>
            <w:r w:rsidR="00FB1185">
              <w:t>секретарь комиссии.</w:t>
            </w:r>
            <w:r>
              <w:t xml:space="preserve"> </w:t>
            </w:r>
          </w:p>
        </w:tc>
      </w:tr>
    </w:tbl>
    <w:p w:rsidR="00685295" w:rsidRPr="00D36634" w:rsidRDefault="00685295" w:rsidP="00685295"/>
    <w:p w:rsidR="00685295" w:rsidRDefault="00685295" w:rsidP="007C1153">
      <w:pPr>
        <w:rPr>
          <w:b/>
          <w:sz w:val="28"/>
          <w:szCs w:val="28"/>
        </w:rPr>
      </w:pPr>
    </w:p>
    <w:sectPr w:rsidR="00685295" w:rsidSect="0076282F">
      <w:pgSz w:w="11906" w:h="16838"/>
      <w:pgMar w:top="851" w:right="79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F6" w:rsidRDefault="00BF6CF6">
      <w:r>
        <w:separator/>
      </w:r>
    </w:p>
  </w:endnote>
  <w:endnote w:type="continuationSeparator" w:id="0">
    <w:p w:rsidR="00BF6CF6" w:rsidRDefault="00BF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F6" w:rsidRDefault="00BF6CF6">
      <w:r>
        <w:separator/>
      </w:r>
    </w:p>
  </w:footnote>
  <w:footnote w:type="continuationSeparator" w:id="0">
    <w:p w:rsidR="00BF6CF6" w:rsidRDefault="00BF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0" w:rsidRDefault="00E8444B" w:rsidP="00DB0F1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0F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0F10" w:rsidRDefault="00DB0F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0" w:rsidRDefault="00DB0F10" w:rsidP="00DB0F10">
    <w:pPr>
      <w:pStyle w:val="a5"/>
      <w:framePr w:wrap="around" w:vAnchor="text" w:hAnchor="margin" w:xAlign="center" w:y="1"/>
      <w:rPr>
        <w:rStyle w:val="a4"/>
      </w:rPr>
    </w:pPr>
  </w:p>
  <w:p w:rsidR="00DB0F10" w:rsidRDefault="00DB0F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4811C"/>
    <w:lvl w:ilvl="0">
      <w:numFmt w:val="bullet"/>
      <w:lvlText w:val="*"/>
      <w:lvlJc w:val="left"/>
    </w:lvl>
  </w:abstractNum>
  <w:abstractNum w:abstractNumId="1">
    <w:nsid w:val="168A64A6"/>
    <w:multiLevelType w:val="singleLevel"/>
    <w:tmpl w:val="12DCE35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A1B5C69"/>
    <w:multiLevelType w:val="hybridMultilevel"/>
    <w:tmpl w:val="F1863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C1D11"/>
    <w:multiLevelType w:val="hybridMultilevel"/>
    <w:tmpl w:val="CC7658F2"/>
    <w:lvl w:ilvl="0" w:tplc="EE3ACFAE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66BD4"/>
    <w:multiLevelType w:val="hybridMultilevel"/>
    <w:tmpl w:val="49C690E0"/>
    <w:lvl w:ilvl="0" w:tplc="659A41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C7E404F"/>
    <w:multiLevelType w:val="multilevel"/>
    <w:tmpl w:val="49C690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E1"/>
    <w:rsid w:val="0000383B"/>
    <w:rsid w:val="00003F04"/>
    <w:rsid w:val="00017F81"/>
    <w:rsid w:val="0005663B"/>
    <w:rsid w:val="00094817"/>
    <w:rsid w:val="00095379"/>
    <w:rsid w:val="000A44EC"/>
    <w:rsid w:val="000D4C76"/>
    <w:rsid w:val="000D76A9"/>
    <w:rsid w:val="000E0EA6"/>
    <w:rsid w:val="0010195B"/>
    <w:rsid w:val="00111CBF"/>
    <w:rsid w:val="00154BC9"/>
    <w:rsid w:val="00160E77"/>
    <w:rsid w:val="001A4912"/>
    <w:rsid w:val="001B3E61"/>
    <w:rsid w:val="001B5D93"/>
    <w:rsid w:val="001C1AB8"/>
    <w:rsid w:val="001C5965"/>
    <w:rsid w:val="001D1B6B"/>
    <w:rsid w:val="00210492"/>
    <w:rsid w:val="002132A2"/>
    <w:rsid w:val="00233CD1"/>
    <w:rsid w:val="00237E17"/>
    <w:rsid w:val="00251E8D"/>
    <w:rsid w:val="00257895"/>
    <w:rsid w:val="0028722A"/>
    <w:rsid w:val="00296033"/>
    <w:rsid w:val="00297505"/>
    <w:rsid w:val="002A02A2"/>
    <w:rsid w:val="002B3440"/>
    <w:rsid w:val="002D07E1"/>
    <w:rsid w:val="002D0B79"/>
    <w:rsid w:val="002F16FC"/>
    <w:rsid w:val="002F2C45"/>
    <w:rsid w:val="00307CBE"/>
    <w:rsid w:val="0031769C"/>
    <w:rsid w:val="00355054"/>
    <w:rsid w:val="00360711"/>
    <w:rsid w:val="00361411"/>
    <w:rsid w:val="00366E66"/>
    <w:rsid w:val="00370B44"/>
    <w:rsid w:val="003721DA"/>
    <w:rsid w:val="003722E1"/>
    <w:rsid w:val="003812D6"/>
    <w:rsid w:val="00384607"/>
    <w:rsid w:val="003A4BA6"/>
    <w:rsid w:val="003B6090"/>
    <w:rsid w:val="003D263D"/>
    <w:rsid w:val="003D3555"/>
    <w:rsid w:val="003F215E"/>
    <w:rsid w:val="003F3E6D"/>
    <w:rsid w:val="004122F3"/>
    <w:rsid w:val="00416E1E"/>
    <w:rsid w:val="00435754"/>
    <w:rsid w:val="0044150D"/>
    <w:rsid w:val="004475FE"/>
    <w:rsid w:val="004852A8"/>
    <w:rsid w:val="004D32B8"/>
    <w:rsid w:val="004E34FD"/>
    <w:rsid w:val="004F029B"/>
    <w:rsid w:val="004F7C33"/>
    <w:rsid w:val="00511DAA"/>
    <w:rsid w:val="005139C4"/>
    <w:rsid w:val="00532CDE"/>
    <w:rsid w:val="0054336E"/>
    <w:rsid w:val="0055722C"/>
    <w:rsid w:val="00563BA2"/>
    <w:rsid w:val="00581CEE"/>
    <w:rsid w:val="0059000C"/>
    <w:rsid w:val="005A730D"/>
    <w:rsid w:val="005C1643"/>
    <w:rsid w:val="005C6AAA"/>
    <w:rsid w:val="00605A7F"/>
    <w:rsid w:val="00640FE3"/>
    <w:rsid w:val="00656255"/>
    <w:rsid w:val="006625CA"/>
    <w:rsid w:val="00674CD1"/>
    <w:rsid w:val="00685295"/>
    <w:rsid w:val="00694ED2"/>
    <w:rsid w:val="00695E1D"/>
    <w:rsid w:val="006A2DC9"/>
    <w:rsid w:val="006A713F"/>
    <w:rsid w:val="006D385A"/>
    <w:rsid w:val="006D5513"/>
    <w:rsid w:val="006E6ACA"/>
    <w:rsid w:val="00713EAB"/>
    <w:rsid w:val="007217E7"/>
    <w:rsid w:val="007319C4"/>
    <w:rsid w:val="00732BF0"/>
    <w:rsid w:val="00746B21"/>
    <w:rsid w:val="00747B8B"/>
    <w:rsid w:val="00747CE8"/>
    <w:rsid w:val="0075009D"/>
    <w:rsid w:val="007565F5"/>
    <w:rsid w:val="00756646"/>
    <w:rsid w:val="007616C4"/>
    <w:rsid w:val="0076282F"/>
    <w:rsid w:val="00786652"/>
    <w:rsid w:val="007921C9"/>
    <w:rsid w:val="007B1001"/>
    <w:rsid w:val="007B31F7"/>
    <w:rsid w:val="007B6F10"/>
    <w:rsid w:val="007C1153"/>
    <w:rsid w:val="007D3717"/>
    <w:rsid w:val="007E57D9"/>
    <w:rsid w:val="00821346"/>
    <w:rsid w:val="00831E1E"/>
    <w:rsid w:val="00833AA8"/>
    <w:rsid w:val="00852DF5"/>
    <w:rsid w:val="0086521D"/>
    <w:rsid w:val="00885FFF"/>
    <w:rsid w:val="00886980"/>
    <w:rsid w:val="00896F45"/>
    <w:rsid w:val="008B77D1"/>
    <w:rsid w:val="008C46E5"/>
    <w:rsid w:val="008D7A1B"/>
    <w:rsid w:val="008E1177"/>
    <w:rsid w:val="008E22AB"/>
    <w:rsid w:val="00930C12"/>
    <w:rsid w:val="00956136"/>
    <w:rsid w:val="009642A0"/>
    <w:rsid w:val="00964C1A"/>
    <w:rsid w:val="00973148"/>
    <w:rsid w:val="009A6314"/>
    <w:rsid w:val="009D2FBF"/>
    <w:rsid w:val="00A00502"/>
    <w:rsid w:val="00A1187C"/>
    <w:rsid w:val="00A137AE"/>
    <w:rsid w:val="00A203E4"/>
    <w:rsid w:val="00A25A7C"/>
    <w:rsid w:val="00A40D37"/>
    <w:rsid w:val="00A516B6"/>
    <w:rsid w:val="00A5586F"/>
    <w:rsid w:val="00A612CF"/>
    <w:rsid w:val="00A823C7"/>
    <w:rsid w:val="00A83832"/>
    <w:rsid w:val="00A853DA"/>
    <w:rsid w:val="00AA304D"/>
    <w:rsid w:val="00AA3C0F"/>
    <w:rsid w:val="00AB3B44"/>
    <w:rsid w:val="00AD6AF4"/>
    <w:rsid w:val="00AD7E1B"/>
    <w:rsid w:val="00AF07AC"/>
    <w:rsid w:val="00AF4FF0"/>
    <w:rsid w:val="00B12E90"/>
    <w:rsid w:val="00B23C3F"/>
    <w:rsid w:val="00B5269D"/>
    <w:rsid w:val="00B56DF1"/>
    <w:rsid w:val="00B8770E"/>
    <w:rsid w:val="00BA4268"/>
    <w:rsid w:val="00BA539B"/>
    <w:rsid w:val="00BA7627"/>
    <w:rsid w:val="00BB3AD7"/>
    <w:rsid w:val="00BC7928"/>
    <w:rsid w:val="00BE38A8"/>
    <w:rsid w:val="00BF3D4A"/>
    <w:rsid w:val="00BF6CF6"/>
    <w:rsid w:val="00C06170"/>
    <w:rsid w:val="00C11555"/>
    <w:rsid w:val="00C26A91"/>
    <w:rsid w:val="00C4609F"/>
    <w:rsid w:val="00C470E0"/>
    <w:rsid w:val="00C539AB"/>
    <w:rsid w:val="00C754BC"/>
    <w:rsid w:val="00CA0D1F"/>
    <w:rsid w:val="00CA6711"/>
    <w:rsid w:val="00CD0300"/>
    <w:rsid w:val="00CD367D"/>
    <w:rsid w:val="00CE4721"/>
    <w:rsid w:val="00CE6503"/>
    <w:rsid w:val="00CF721C"/>
    <w:rsid w:val="00D36634"/>
    <w:rsid w:val="00D46D16"/>
    <w:rsid w:val="00D47AB1"/>
    <w:rsid w:val="00D609D9"/>
    <w:rsid w:val="00D73962"/>
    <w:rsid w:val="00D82810"/>
    <w:rsid w:val="00D84D46"/>
    <w:rsid w:val="00DB0F10"/>
    <w:rsid w:val="00DC253B"/>
    <w:rsid w:val="00DE7FBE"/>
    <w:rsid w:val="00E04B72"/>
    <w:rsid w:val="00E153E7"/>
    <w:rsid w:val="00E15CEC"/>
    <w:rsid w:val="00E224E4"/>
    <w:rsid w:val="00E26D03"/>
    <w:rsid w:val="00E34BFC"/>
    <w:rsid w:val="00E8444B"/>
    <w:rsid w:val="00E85BFB"/>
    <w:rsid w:val="00E93728"/>
    <w:rsid w:val="00EA151D"/>
    <w:rsid w:val="00EA3483"/>
    <w:rsid w:val="00EC7ECC"/>
    <w:rsid w:val="00EF6074"/>
    <w:rsid w:val="00F02115"/>
    <w:rsid w:val="00F07BBE"/>
    <w:rsid w:val="00F10D54"/>
    <w:rsid w:val="00F33AA2"/>
    <w:rsid w:val="00F43100"/>
    <w:rsid w:val="00F53C4A"/>
    <w:rsid w:val="00F56CFE"/>
    <w:rsid w:val="00F57631"/>
    <w:rsid w:val="00F838B7"/>
    <w:rsid w:val="00F86B40"/>
    <w:rsid w:val="00F9075A"/>
    <w:rsid w:val="00FA1C32"/>
    <w:rsid w:val="00FB1185"/>
    <w:rsid w:val="00FD70B0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44B"/>
    <w:rPr>
      <w:sz w:val="24"/>
      <w:szCs w:val="24"/>
    </w:rPr>
  </w:style>
  <w:style w:type="paragraph" w:styleId="1">
    <w:name w:val="heading 1"/>
    <w:basedOn w:val="a"/>
    <w:next w:val="a"/>
    <w:qFormat/>
    <w:rsid w:val="00E8444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7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3C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47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page number"/>
    <w:basedOn w:val="a0"/>
    <w:rsid w:val="009D2FBF"/>
  </w:style>
  <w:style w:type="paragraph" w:styleId="a5">
    <w:name w:val="header"/>
    <w:basedOn w:val="a"/>
    <w:link w:val="a6"/>
    <w:rsid w:val="009D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2FBF"/>
    <w:rPr>
      <w:sz w:val="24"/>
      <w:szCs w:val="24"/>
    </w:rPr>
  </w:style>
  <w:style w:type="table" w:styleId="a7">
    <w:name w:val="Table Grid"/>
    <w:basedOn w:val="a1"/>
    <w:rsid w:val="00D36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B32F1F2DD7AA0D48C1F89C93D8F49815D76CBBB9136AB6500D93Z054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Еланского р-на</Company>
  <LinksUpToDate>false</LinksUpToDate>
  <CharactersWithSpaces>20606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consultantplus://offline/ref=EEB32F1F2DD7AA0D48C1F89C93D8F49815D76CBBB9136AB6500D93Z054K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Elanadm1</cp:lastModifiedBy>
  <cp:revision>3</cp:revision>
  <cp:lastPrinted>2014-11-20T11:12:00Z</cp:lastPrinted>
  <dcterms:created xsi:type="dcterms:W3CDTF">2022-05-11T10:50:00Z</dcterms:created>
  <dcterms:modified xsi:type="dcterms:W3CDTF">2022-05-11T10:51:00Z</dcterms:modified>
</cp:coreProperties>
</file>