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0" w:rsidRPr="00612445" w:rsidRDefault="005B5016" w:rsidP="003263C0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</w:t>
      </w:r>
      <w:r w:rsidR="003821D3" w:rsidRPr="00612445">
        <w:rPr>
          <w:rFonts w:ascii="Arial" w:hAnsi="Arial" w:cs="Arial"/>
          <w:sz w:val="24"/>
          <w:szCs w:val="24"/>
        </w:rPr>
        <w:t>риложение</w:t>
      </w:r>
      <w:r w:rsidR="003263C0" w:rsidRPr="00612445">
        <w:rPr>
          <w:rFonts w:ascii="Arial" w:hAnsi="Arial" w:cs="Arial"/>
          <w:sz w:val="24"/>
          <w:szCs w:val="24"/>
        </w:rPr>
        <w:t xml:space="preserve"> № </w:t>
      </w:r>
      <w:r w:rsidR="004150AC" w:rsidRPr="00612445">
        <w:rPr>
          <w:rFonts w:ascii="Arial" w:hAnsi="Arial" w:cs="Arial"/>
          <w:sz w:val="24"/>
          <w:szCs w:val="24"/>
        </w:rPr>
        <w:t>5</w:t>
      </w:r>
    </w:p>
    <w:p w:rsidR="003263C0" w:rsidRPr="00612445" w:rsidRDefault="003263C0" w:rsidP="003263C0">
      <w:pPr>
        <w:widowControl w:val="0"/>
        <w:spacing w:after="0" w:line="24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к Порядку</w:t>
      </w:r>
    </w:p>
    <w:p w:rsidR="003263C0" w:rsidRPr="00612445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12445">
        <w:rPr>
          <w:rFonts w:ascii="Arial" w:hAnsi="Arial" w:cs="Arial"/>
          <w:b/>
          <w:sz w:val="24"/>
          <w:szCs w:val="24"/>
        </w:rPr>
        <w:br/>
      </w:r>
      <w:r w:rsidR="00986728" w:rsidRPr="00612445">
        <w:rPr>
          <w:rFonts w:ascii="Arial" w:hAnsi="Arial" w:cs="Arial"/>
          <w:b/>
          <w:sz w:val="24"/>
          <w:szCs w:val="24"/>
        </w:rPr>
        <w:t>муниципальных</w:t>
      </w:r>
      <w:r w:rsidRPr="00612445">
        <w:rPr>
          <w:rFonts w:ascii="Arial" w:hAnsi="Arial" w:cs="Arial"/>
          <w:b/>
          <w:sz w:val="24"/>
          <w:szCs w:val="24"/>
        </w:rPr>
        <w:t xml:space="preserve"> программ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63C0" w:rsidRPr="00612445" w:rsidRDefault="003263C0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 xml:space="preserve">Главный распорядитель средств </w:t>
      </w:r>
      <w:r w:rsidR="005B5016" w:rsidRPr="00612445">
        <w:rPr>
          <w:rFonts w:ascii="Arial" w:hAnsi="Arial" w:cs="Arial"/>
          <w:bCs/>
          <w:iCs/>
          <w:sz w:val="24"/>
          <w:szCs w:val="24"/>
        </w:rPr>
        <w:t>бюджета</w:t>
      </w:r>
    </w:p>
    <w:p w:rsidR="003821D3" w:rsidRPr="00612445" w:rsidRDefault="005B5016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3263C0" w:rsidRPr="00612445" w:rsidRDefault="00F00EF4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>Еланского городского поселения</w:t>
      </w:r>
      <w:r w:rsidR="003263C0" w:rsidRPr="00612445">
        <w:rPr>
          <w:rFonts w:ascii="Arial" w:hAnsi="Arial" w:cs="Arial"/>
          <w:bCs/>
          <w:iCs/>
          <w:sz w:val="24"/>
          <w:szCs w:val="24"/>
        </w:rPr>
        <w:t>______________________________</w:t>
      </w:r>
    </w:p>
    <w:p w:rsidR="003263C0" w:rsidRPr="00612445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612445" w:rsidTr="00F20E78">
        <w:tc>
          <w:tcPr>
            <w:tcW w:w="4785" w:type="dxa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20___ г.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5B501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на реализ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цию 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63C0" w:rsidRPr="00612445" w:rsidTr="00F20E78">
        <w:tc>
          <w:tcPr>
            <w:tcW w:w="4785" w:type="dxa"/>
          </w:tcPr>
          <w:p w:rsidR="003263C0" w:rsidRPr="00612445" w:rsidRDefault="003263C0" w:rsidP="003821D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главного ра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порядителя средств бюджета 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муниц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шением о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бюджете 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муниципального о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б</w:t>
            </w:r>
            <w:r w:rsidR="005B5016"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ления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на очередной (текущий) фина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612445">
              <w:rPr>
                <w:rFonts w:ascii="Arial" w:hAnsi="Arial" w:cs="Arial"/>
                <w:bCs/>
                <w:iCs/>
                <w:sz w:val="24"/>
                <w:szCs w:val="24"/>
              </w:rPr>
              <w:t>совый год</w:t>
            </w:r>
          </w:p>
        </w:tc>
        <w:tc>
          <w:tcPr>
            <w:tcW w:w="4786" w:type="dxa"/>
          </w:tcPr>
          <w:p w:rsidR="003263C0" w:rsidRPr="00612445" w:rsidRDefault="003263C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3263C0" w:rsidRPr="00612445" w:rsidRDefault="003263C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12445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12445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12445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263C0" w:rsidRPr="00612445" w:rsidSect="00F64D7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612445" w:rsidRDefault="0055496A" w:rsidP="007254D7">
      <w:pPr>
        <w:widowControl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55496A" w:rsidRPr="00612445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DA" w:rsidRDefault="009874DA" w:rsidP="000D2C58">
      <w:pPr>
        <w:spacing w:after="0" w:line="240" w:lineRule="auto"/>
      </w:pPr>
      <w:r>
        <w:separator/>
      </w:r>
    </w:p>
  </w:endnote>
  <w:endnote w:type="continuationSeparator" w:id="1">
    <w:p w:rsidR="009874DA" w:rsidRDefault="009874D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DA" w:rsidRDefault="009874DA" w:rsidP="000D2C58">
      <w:pPr>
        <w:spacing w:after="0" w:line="240" w:lineRule="auto"/>
      </w:pPr>
      <w:r>
        <w:separator/>
      </w:r>
    </w:p>
  </w:footnote>
  <w:footnote w:type="continuationSeparator" w:id="1">
    <w:p w:rsidR="009874DA" w:rsidRDefault="009874DA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DB120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2329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7254D7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4D7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874DA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20E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2020-03-06T08:51:00Z</dcterms:created>
  <dcterms:modified xsi:type="dcterms:W3CDTF">2020-03-06T08:51:00Z</dcterms:modified>
</cp:coreProperties>
</file>