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B60A32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</w:t>
      </w:r>
      <w:r w:rsidR="006D24B4">
        <w:rPr>
          <w:b/>
          <w:sz w:val="28"/>
          <w:szCs w:val="28"/>
        </w:rPr>
        <w:t>Е</w:t>
      </w:r>
      <w:r w:rsidRPr="00C44B73">
        <w:rPr>
          <w:sz w:val="28"/>
          <w:szCs w:val="28"/>
        </w:rPr>
        <w:t xml:space="preserve">  №</w:t>
      </w:r>
      <w:r w:rsidR="00C44B73">
        <w:rPr>
          <w:sz w:val="28"/>
          <w:szCs w:val="28"/>
        </w:rPr>
        <w:t xml:space="preserve"> </w:t>
      </w:r>
      <w:r w:rsidR="00DA181C">
        <w:rPr>
          <w:sz w:val="28"/>
          <w:szCs w:val="28"/>
        </w:rPr>
        <w:t>18</w:t>
      </w:r>
      <w:r w:rsidRPr="00C44B73">
        <w:rPr>
          <w:sz w:val="28"/>
          <w:szCs w:val="28"/>
        </w:rPr>
        <w:t>/</w:t>
      </w:r>
      <w:r w:rsidR="00B60A32">
        <w:rPr>
          <w:sz w:val="28"/>
          <w:szCs w:val="28"/>
        </w:rPr>
        <w:t>3</w:t>
      </w:r>
      <w:r>
        <w:rPr>
          <w:sz w:val="28"/>
        </w:rPr>
        <w:t xml:space="preserve">                                     </w:t>
      </w:r>
    </w:p>
    <w:p w:rsidR="00FF5FF4" w:rsidRPr="00B60A32" w:rsidRDefault="00FF5FF4" w:rsidP="00FF5FF4">
      <w:r w:rsidRPr="00B60A32">
        <w:t>2</w:t>
      </w:r>
      <w:r w:rsidR="00B60A32" w:rsidRPr="00B60A32">
        <w:t>9</w:t>
      </w:r>
      <w:r w:rsidRPr="00B60A32">
        <w:t xml:space="preserve"> н</w:t>
      </w:r>
      <w:r w:rsidR="00B60A32" w:rsidRPr="00B60A32">
        <w:t>о</w:t>
      </w:r>
      <w:r w:rsidRPr="00B60A32">
        <w:t xml:space="preserve">ября 2019 года                            </w:t>
      </w:r>
    </w:p>
    <w:p w:rsidR="0014476F" w:rsidRPr="00B60A32" w:rsidRDefault="00C44B73" w:rsidP="00B60A32">
      <w:pPr>
        <w:widowControl w:val="0"/>
        <w:autoSpaceDE w:val="0"/>
        <w:spacing w:line="240" w:lineRule="exact"/>
        <w:jc w:val="center"/>
      </w:pPr>
      <w:r w:rsidRPr="00B60A32">
        <w:t>О проведении конкурса по отбору кандидатур на должность главы Еланского городского поселения Еланского муниципального района Волгоградской области</w:t>
      </w:r>
    </w:p>
    <w:p w:rsidR="00FF5FF4" w:rsidRPr="00B60A32" w:rsidRDefault="00FF5FF4" w:rsidP="00E644A1">
      <w:pPr>
        <w:widowControl w:val="0"/>
        <w:autoSpaceDE w:val="0"/>
        <w:spacing w:line="240" w:lineRule="exact"/>
      </w:pPr>
      <w:r w:rsidRPr="00B60A32">
        <w:tab/>
      </w:r>
    </w:p>
    <w:p w:rsidR="00B60A32" w:rsidRDefault="00FF5FF4" w:rsidP="00E644A1">
      <w:pPr>
        <w:ind w:firstLine="708"/>
        <w:jc w:val="both"/>
      </w:pPr>
      <w:r w:rsidRPr="00B60A32">
        <w:t>В соответствии с</w:t>
      </w:r>
      <w:r w:rsidR="00664D61" w:rsidRPr="00B60A32">
        <w:t>о статьей 36</w:t>
      </w:r>
      <w:r w:rsidRPr="00B60A32">
        <w:t xml:space="preserve"> Федеральн</w:t>
      </w:r>
      <w:r w:rsidR="00664D61" w:rsidRPr="00B60A32">
        <w:t>ого</w:t>
      </w:r>
      <w:r w:rsidRPr="00B60A32">
        <w:t xml:space="preserve"> закон</w:t>
      </w:r>
      <w:r w:rsidR="00664D61" w:rsidRPr="00B60A32">
        <w:t>а</w:t>
      </w:r>
      <w:r w:rsidRPr="00B60A32">
        <w:t xml:space="preserve"> от 6 октября 2003 года №</w:t>
      </w:r>
      <w:r w:rsidR="00664D61" w:rsidRPr="00B60A32">
        <w:t xml:space="preserve"> </w:t>
      </w:r>
      <w:r w:rsidRPr="00B60A32">
        <w:t xml:space="preserve">131-ФЗ «Об общих принципах организации местного самоуправления в Российской Федерации», </w:t>
      </w:r>
      <w:r w:rsidR="00664D61" w:rsidRPr="00B60A32">
        <w:t>решением Думы Ела</w:t>
      </w:r>
      <w:r w:rsidR="00B60A32" w:rsidRPr="00B60A32">
        <w:t>нского городского поселения от 19</w:t>
      </w:r>
      <w:r w:rsidR="00664D61" w:rsidRPr="00B60A32">
        <w:t xml:space="preserve"> </w:t>
      </w:r>
      <w:r w:rsidR="00B60A32" w:rsidRPr="00B60A32">
        <w:t>ноября</w:t>
      </w:r>
      <w:r w:rsidR="00664D61" w:rsidRPr="00B60A32">
        <w:t xml:space="preserve"> 2019 года</w:t>
      </w:r>
    </w:p>
    <w:p w:rsidR="00FF5FF4" w:rsidRPr="00B60A32" w:rsidRDefault="00664D61" w:rsidP="00B60A32">
      <w:pPr>
        <w:jc w:val="both"/>
      </w:pPr>
      <w:r w:rsidRPr="00B60A32">
        <w:t xml:space="preserve">№ </w:t>
      </w:r>
      <w:r w:rsidR="00B60A32" w:rsidRPr="00B60A32">
        <w:t>9/2</w:t>
      </w:r>
      <w:r w:rsidRPr="00B60A32">
        <w:t xml:space="preserve"> «Об утверждении Положения о порядке проведения конкурса по отбору кандидатур на должность главы Еланского городского поселения Еланского муниципального района Волгоградской области»</w:t>
      </w:r>
      <w:r w:rsidR="00FF5FF4" w:rsidRPr="00B60A32">
        <w:t>, Уставом Еланского городского поселения Еланского муниципального района Волгоградской области</w:t>
      </w:r>
    </w:p>
    <w:p w:rsidR="0014476F" w:rsidRPr="00B60A32" w:rsidRDefault="00FF5FF4" w:rsidP="00FF5FF4">
      <w:pPr>
        <w:jc w:val="both"/>
      </w:pPr>
      <w:r w:rsidRPr="00B60A32">
        <w:t xml:space="preserve">Дума Еланского городского поселения четвертого созыва </w:t>
      </w:r>
    </w:p>
    <w:p w:rsidR="00FF5FF4" w:rsidRPr="00B60A32" w:rsidRDefault="00FF5FF4" w:rsidP="00FF5FF4">
      <w:r w:rsidRPr="00B60A32">
        <w:t xml:space="preserve">РЕШИЛА: </w:t>
      </w:r>
    </w:p>
    <w:p w:rsidR="00E644A1" w:rsidRPr="00B60A32" w:rsidRDefault="00FF5FF4" w:rsidP="006D24B4">
      <w:pPr>
        <w:jc w:val="both"/>
      </w:pPr>
      <w:r w:rsidRPr="00B60A32">
        <w:t>1.</w:t>
      </w:r>
      <w:r w:rsidR="000C36FA" w:rsidRPr="00B60A32">
        <w:t xml:space="preserve"> </w:t>
      </w:r>
      <w:r w:rsidR="00664D61" w:rsidRPr="00B60A32">
        <w:t xml:space="preserve">Провести конкурс по отбору кандидатур на должность </w:t>
      </w:r>
      <w:r w:rsidR="00E644A1" w:rsidRPr="00B60A32">
        <w:t>главы Еланского городского поселения Еланского муниципального района Волгоградской области</w:t>
      </w:r>
      <w:r w:rsidR="00625455" w:rsidRPr="00B60A32">
        <w:t xml:space="preserve">. </w:t>
      </w:r>
      <w:r w:rsidR="00E644A1" w:rsidRPr="00B60A32">
        <w:t xml:space="preserve"> </w:t>
      </w:r>
    </w:p>
    <w:p w:rsidR="00625455" w:rsidRPr="00B60A32" w:rsidRDefault="00E644A1" w:rsidP="006D24B4">
      <w:pPr>
        <w:jc w:val="both"/>
      </w:pPr>
      <w:r w:rsidRPr="00B60A32">
        <w:t xml:space="preserve">2. </w:t>
      </w:r>
      <w:r w:rsidR="00625455" w:rsidRPr="00B60A32">
        <w:t xml:space="preserve">Сформировать конкурсную комиссию по отбору кандидатур на должность главы Еланского городского поселения Еланского муниципального района Волгоградской области (далее – конкурсная комиссия) и назначить половину членов конкурсной комиссии в составе согласно </w:t>
      </w:r>
      <w:r w:rsidR="000401FD" w:rsidRPr="00B60A32">
        <w:t>Приложению</w:t>
      </w:r>
      <w:r w:rsidR="00625455" w:rsidRPr="00B60A32">
        <w:t>.</w:t>
      </w:r>
    </w:p>
    <w:p w:rsidR="00E644A1" w:rsidRPr="00B60A32" w:rsidRDefault="00625455" w:rsidP="006D24B4">
      <w:pPr>
        <w:jc w:val="both"/>
      </w:pPr>
      <w:r w:rsidRPr="00B60A32">
        <w:t>3. Направить ходатайство главе Еланского муниципального района Волгоградской области о назначении половины членов конкурсной комиссии (4 человека)</w:t>
      </w:r>
      <w:r w:rsidR="00AF5704" w:rsidRPr="00B60A32">
        <w:t xml:space="preserve"> для проведения конкурса по отбору кандидатур </w:t>
      </w:r>
      <w:r w:rsidR="00E644A1" w:rsidRPr="00B60A32">
        <w:t>на должность главы Еланского городского поселения Еланского муниципального района Волгоградской области</w:t>
      </w:r>
      <w:r w:rsidR="00AF5704" w:rsidRPr="00B60A32">
        <w:t>.</w:t>
      </w:r>
      <w:r w:rsidR="00E644A1" w:rsidRPr="00B60A32">
        <w:t xml:space="preserve"> </w:t>
      </w:r>
    </w:p>
    <w:p w:rsidR="00FF5FF4" w:rsidRPr="00B60A32" w:rsidRDefault="00C5047D" w:rsidP="006D24B4">
      <w:pPr>
        <w:jc w:val="both"/>
      </w:pPr>
      <w:r w:rsidRPr="00B60A32">
        <w:t>4</w:t>
      </w:r>
      <w:r w:rsidR="00FF5FF4" w:rsidRPr="00B60A32">
        <w:t xml:space="preserve">. Настоящее решение вступает в силу с момента его </w:t>
      </w:r>
      <w:r w:rsidR="00AF5704" w:rsidRPr="00B60A32">
        <w:t>подписания</w:t>
      </w:r>
      <w:r w:rsidR="00671D8B">
        <w:t xml:space="preserve"> и</w:t>
      </w:r>
      <w:r w:rsidR="00AF5704" w:rsidRPr="00B60A32">
        <w:t xml:space="preserve"> </w:t>
      </w:r>
      <w:r w:rsidR="00E644A1" w:rsidRPr="00B60A32">
        <w:t xml:space="preserve"> </w:t>
      </w:r>
      <w:r w:rsidR="00FF5FF4" w:rsidRPr="00B60A32">
        <w:t xml:space="preserve">размещению на официальном сайте </w:t>
      </w:r>
      <w:r w:rsidR="00AF5704" w:rsidRPr="00B60A32">
        <w:t>Администрации</w:t>
      </w:r>
      <w:r w:rsidR="00FF5FF4" w:rsidRPr="00B60A32">
        <w:t xml:space="preserve"> Еланского городского поселения Еланского муниципального района Волгоградской области.</w:t>
      </w:r>
    </w:p>
    <w:p w:rsidR="0014476F" w:rsidRDefault="0014476F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B60A32" w:rsidRPr="00F666CF" w:rsidRDefault="00B60A32" w:rsidP="00B60A32">
      <w:pPr>
        <w:widowControl w:val="0"/>
        <w:autoSpaceDE w:val="0"/>
        <w:spacing w:line="240" w:lineRule="exact"/>
        <w:rPr>
          <w:color w:val="FF0000"/>
        </w:rPr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    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Pr="00F666CF">
        <w:t>Н.А. Савин</w:t>
      </w:r>
    </w:p>
    <w:p w:rsidR="00AF5704" w:rsidRPr="00B60A32" w:rsidRDefault="00AF5704"/>
    <w:p w:rsidR="00AF5704" w:rsidRPr="00B60A32" w:rsidRDefault="00AF5704"/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0401FD" w:rsidRPr="00B60A32" w:rsidRDefault="00B60A32" w:rsidP="000401FD">
      <w:pPr>
        <w:jc w:val="right"/>
      </w:pPr>
      <w:r>
        <w:lastRenderedPageBreak/>
        <w:t>П</w:t>
      </w:r>
      <w:r w:rsidR="000401FD" w:rsidRPr="00B60A32">
        <w:t>риложение  к</w:t>
      </w:r>
    </w:p>
    <w:p w:rsidR="00B60A32" w:rsidRDefault="000401FD" w:rsidP="000401FD">
      <w:pPr>
        <w:jc w:val="right"/>
      </w:pPr>
      <w:r w:rsidRPr="00B60A32">
        <w:t xml:space="preserve">                                                  Решению Думы </w:t>
      </w:r>
    </w:p>
    <w:p w:rsidR="00B60A32" w:rsidRDefault="000401FD" w:rsidP="000401FD">
      <w:pPr>
        <w:jc w:val="right"/>
      </w:pPr>
      <w:r w:rsidRPr="00B60A32">
        <w:t>Еланского городского поселения</w:t>
      </w:r>
    </w:p>
    <w:p w:rsidR="000401FD" w:rsidRPr="00B60A32" w:rsidRDefault="000401FD" w:rsidP="000401FD">
      <w:pPr>
        <w:jc w:val="right"/>
      </w:pPr>
      <w:r w:rsidRPr="00B60A32">
        <w:t xml:space="preserve"> четвертого созыва</w:t>
      </w:r>
    </w:p>
    <w:p w:rsidR="000401FD" w:rsidRPr="00B60A32" w:rsidRDefault="000401FD" w:rsidP="000401FD">
      <w:pPr>
        <w:jc w:val="right"/>
      </w:pPr>
      <w:r w:rsidRPr="00B60A32">
        <w:t xml:space="preserve"> № </w:t>
      </w:r>
      <w:r w:rsidR="00DA181C">
        <w:t>18</w:t>
      </w:r>
      <w:r w:rsidRPr="00B60A32">
        <w:t>/</w:t>
      </w:r>
      <w:r w:rsidR="00B60A32">
        <w:t>3</w:t>
      </w:r>
      <w:r w:rsidRPr="00B60A32">
        <w:t xml:space="preserve"> от 2</w:t>
      </w:r>
      <w:r w:rsidR="00B60A32">
        <w:t>9</w:t>
      </w:r>
      <w:r w:rsidRPr="00B60A32">
        <w:t>.</w:t>
      </w:r>
      <w:r w:rsidR="00B60A32">
        <w:t>11</w:t>
      </w:r>
      <w:r w:rsidRPr="00B60A32">
        <w:t>.2019</w:t>
      </w:r>
    </w:p>
    <w:p w:rsidR="000401FD" w:rsidRPr="00B60A32" w:rsidRDefault="000401FD" w:rsidP="000401FD">
      <w:pPr>
        <w:jc w:val="right"/>
      </w:pPr>
    </w:p>
    <w:p w:rsidR="000401FD" w:rsidRPr="00B60A32" w:rsidRDefault="000401FD" w:rsidP="000401FD">
      <w:pPr>
        <w:ind w:firstLine="284"/>
        <w:jc w:val="center"/>
      </w:pPr>
    </w:p>
    <w:p w:rsidR="000401FD" w:rsidRPr="00B60A32" w:rsidRDefault="00C5047D" w:rsidP="000401FD">
      <w:pPr>
        <w:ind w:firstLine="284"/>
        <w:jc w:val="center"/>
      </w:pPr>
      <w:r w:rsidRPr="00B60A32">
        <w:t>Состав конкурсной комиссии</w:t>
      </w:r>
    </w:p>
    <w:p w:rsidR="00AF5704" w:rsidRPr="00B60A32" w:rsidRDefault="000401FD" w:rsidP="000401FD">
      <w:pPr>
        <w:ind w:firstLine="284"/>
        <w:jc w:val="center"/>
      </w:pPr>
      <w:r w:rsidRPr="00B60A32">
        <w:t xml:space="preserve">по отбору кандидатур на должность главы Еланского городского поселения Еланского муниципального района Волгоградской области </w:t>
      </w:r>
    </w:p>
    <w:p w:rsidR="000401FD" w:rsidRPr="00B60A32" w:rsidRDefault="000401FD" w:rsidP="000401FD">
      <w:pPr>
        <w:ind w:firstLine="284"/>
        <w:jc w:val="center"/>
      </w:pPr>
    </w:p>
    <w:p w:rsidR="000401FD" w:rsidRPr="00B60A32" w:rsidRDefault="000401FD" w:rsidP="000401FD">
      <w:pPr>
        <w:ind w:firstLine="284"/>
        <w:jc w:val="center"/>
      </w:pPr>
    </w:p>
    <w:p w:rsidR="00AF5704" w:rsidRPr="00B60A32" w:rsidRDefault="00AF5704" w:rsidP="00AF5704">
      <w:pPr>
        <w:ind w:firstLine="284"/>
      </w:pPr>
      <w:r w:rsidRPr="00B60A32">
        <w:t>1. Голев Владимир Александрович</w:t>
      </w:r>
      <w:r w:rsidR="00C5047D" w:rsidRPr="00B60A32">
        <w:t xml:space="preserve"> – депутат Думы Еланского городского поселения четвёртого созыва</w:t>
      </w:r>
      <w:r w:rsidRPr="00B60A32">
        <w:t>;</w:t>
      </w:r>
    </w:p>
    <w:p w:rsidR="00AF5704" w:rsidRPr="00B60A32" w:rsidRDefault="00AF5704" w:rsidP="00AF5704">
      <w:pPr>
        <w:ind w:firstLine="284"/>
      </w:pPr>
      <w:r w:rsidRPr="00B60A32">
        <w:t xml:space="preserve">2. </w:t>
      </w:r>
      <w:proofErr w:type="gramStart"/>
      <w:r w:rsidRPr="00B60A32">
        <w:t>Киндеров</w:t>
      </w:r>
      <w:proofErr w:type="gramEnd"/>
      <w:r w:rsidRPr="00B60A32">
        <w:t xml:space="preserve"> Михаил Иванович</w:t>
      </w:r>
      <w:r w:rsidR="00C5047D" w:rsidRPr="00B60A32">
        <w:t xml:space="preserve"> – депутат Думы Еланского городского поселения четвёртого созыва</w:t>
      </w:r>
      <w:r w:rsidRPr="00B60A32">
        <w:t>;</w:t>
      </w:r>
    </w:p>
    <w:p w:rsidR="00AF5704" w:rsidRPr="00B60A32" w:rsidRDefault="00AF5704" w:rsidP="00AF5704">
      <w:pPr>
        <w:ind w:firstLine="284"/>
      </w:pPr>
      <w:r w:rsidRPr="00B60A32">
        <w:t>3. Носов Игор</w:t>
      </w:r>
      <w:r w:rsidR="000401FD" w:rsidRPr="00B60A32">
        <w:t>ь Николаевич</w:t>
      </w:r>
      <w:r w:rsidR="00C5047D" w:rsidRPr="00B60A32">
        <w:t xml:space="preserve"> – депутат Думы Еланского городского поселения четвёртого созыва</w:t>
      </w:r>
      <w:r w:rsidRPr="00B60A32">
        <w:t>;</w:t>
      </w:r>
    </w:p>
    <w:p w:rsidR="00AF5704" w:rsidRPr="00B60A32" w:rsidRDefault="00AF5704" w:rsidP="00AF5704">
      <w:pPr>
        <w:ind w:firstLine="284"/>
      </w:pPr>
      <w:r w:rsidRPr="00B60A32">
        <w:t>4. Русяев Евгени</w:t>
      </w:r>
      <w:r w:rsidR="000401FD" w:rsidRPr="00B60A32">
        <w:t>й</w:t>
      </w:r>
      <w:r w:rsidRPr="00B60A32">
        <w:t xml:space="preserve"> Викторович</w:t>
      </w:r>
      <w:r w:rsidR="00C5047D" w:rsidRPr="00B60A32">
        <w:t xml:space="preserve"> – председатель Думы Еланского городского поселения четвёртого созыва</w:t>
      </w:r>
      <w:r w:rsidRPr="00B60A32">
        <w:t>.</w:t>
      </w:r>
    </w:p>
    <w:p w:rsidR="00AF5704" w:rsidRPr="00B60A32" w:rsidRDefault="00AF5704"/>
    <w:p w:rsidR="000401FD" w:rsidRPr="00B60A32" w:rsidRDefault="000401FD"/>
    <w:sectPr w:rsidR="000401FD" w:rsidRPr="00B60A32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9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4B4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0EB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81C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cp:lastPrinted>2004-12-31T21:00:00Z</cp:lastPrinted>
  <dcterms:created xsi:type="dcterms:W3CDTF">2004-12-31T20:54:00Z</dcterms:created>
  <dcterms:modified xsi:type="dcterms:W3CDTF">2004-12-31T21:00:00Z</dcterms:modified>
</cp:coreProperties>
</file>