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35" w:rsidRDefault="00DA5735" w:rsidP="00DA5735">
      <w:pPr>
        <w:pStyle w:val="a6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76300" cy="876300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35" w:rsidRDefault="00DA5735" w:rsidP="00DA5735">
      <w:pPr>
        <w:tabs>
          <w:tab w:val="left" w:pos="6720"/>
        </w:tabs>
      </w:pPr>
      <w:r>
        <w:t xml:space="preserve">                                                          </w:t>
      </w:r>
    </w:p>
    <w:p w:rsidR="00DA5735" w:rsidRDefault="00DA5735" w:rsidP="00DA5735">
      <w:pPr>
        <w:tabs>
          <w:tab w:val="left" w:pos="6720"/>
        </w:tabs>
        <w:jc w:val="center"/>
      </w:pPr>
      <w:r>
        <w:t>Администрация Еланского городского поселения</w:t>
      </w:r>
    </w:p>
    <w:p w:rsidR="00DA5735" w:rsidRDefault="00DA5735" w:rsidP="00DA5735">
      <w:pPr>
        <w:tabs>
          <w:tab w:val="left" w:pos="6720"/>
        </w:tabs>
        <w:jc w:val="center"/>
      </w:pPr>
      <w:r>
        <w:t>Еланского муниципального района</w:t>
      </w:r>
    </w:p>
    <w:p w:rsidR="00DA5735" w:rsidRDefault="00DA5735" w:rsidP="00DA5735">
      <w:pPr>
        <w:jc w:val="center"/>
      </w:pPr>
      <w:r w:rsidRPr="00F87FED">
        <w:t>Волгоградской области</w:t>
      </w:r>
    </w:p>
    <w:p w:rsidR="00DA5735" w:rsidRPr="00F87FED" w:rsidRDefault="00DA5735" w:rsidP="00DA5735">
      <w:pPr>
        <w:jc w:val="center"/>
      </w:pPr>
    </w:p>
    <w:p w:rsidR="00DA5735" w:rsidRDefault="00DA5735" w:rsidP="00DA5735">
      <w:pPr>
        <w:jc w:val="center"/>
        <w:rPr>
          <w:b/>
          <w:sz w:val="28"/>
          <w:szCs w:val="28"/>
        </w:rPr>
      </w:pPr>
    </w:p>
    <w:p w:rsidR="00DA5735" w:rsidRDefault="00DA5735" w:rsidP="00DA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5735" w:rsidRDefault="00DA5735" w:rsidP="00DA5735">
      <w:pPr>
        <w:jc w:val="center"/>
        <w:rPr>
          <w:b/>
          <w:sz w:val="28"/>
          <w:szCs w:val="28"/>
        </w:rPr>
      </w:pPr>
    </w:p>
    <w:p w:rsidR="00DA5735" w:rsidRDefault="00DA5735" w:rsidP="00DA57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87FED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27 декабря 2016 </w:t>
      </w:r>
      <w:r w:rsidRPr="00F87F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435</w:t>
      </w:r>
    </w:p>
    <w:p w:rsidR="00DA5735" w:rsidRDefault="00DA5735" w:rsidP="00DA5735">
      <w:pPr>
        <w:rPr>
          <w:sz w:val="28"/>
          <w:szCs w:val="28"/>
        </w:rPr>
      </w:pPr>
    </w:p>
    <w:p w:rsidR="00DA5735" w:rsidRDefault="00DA5735" w:rsidP="00DA5735">
      <w:pPr>
        <w:rPr>
          <w:sz w:val="28"/>
          <w:szCs w:val="28"/>
        </w:rPr>
      </w:pPr>
      <w:r>
        <w:rPr>
          <w:sz w:val="28"/>
          <w:szCs w:val="28"/>
        </w:rPr>
        <w:t>Об утверждении целевой программы</w:t>
      </w:r>
    </w:p>
    <w:p w:rsidR="00DA5735" w:rsidRDefault="00DA5735" w:rsidP="00DA5735">
      <w:pPr>
        <w:rPr>
          <w:sz w:val="28"/>
          <w:szCs w:val="28"/>
        </w:rPr>
      </w:pPr>
      <w:r>
        <w:rPr>
          <w:sz w:val="28"/>
          <w:szCs w:val="28"/>
        </w:rPr>
        <w:t xml:space="preserve"> «Поддержка учреждений культуры  </w:t>
      </w:r>
    </w:p>
    <w:p w:rsidR="00DA5735" w:rsidRDefault="00DA5735" w:rsidP="00DA5735">
      <w:pPr>
        <w:rPr>
          <w:sz w:val="28"/>
          <w:szCs w:val="28"/>
        </w:rPr>
      </w:pPr>
      <w:r>
        <w:rPr>
          <w:sz w:val="28"/>
          <w:szCs w:val="28"/>
        </w:rPr>
        <w:t>Еланского городского поселения</w:t>
      </w:r>
    </w:p>
    <w:p w:rsidR="00DA5735" w:rsidRDefault="00DA5735" w:rsidP="00DA5735">
      <w:pPr>
        <w:rPr>
          <w:sz w:val="28"/>
          <w:szCs w:val="28"/>
        </w:rPr>
      </w:pPr>
      <w:r>
        <w:rPr>
          <w:sz w:val="28"/>
          <w:szCs w:val="28"/>
        </w:rPr>
        <w:t xml:space="preserve"> на 2017-2019 годы»</w:t>
      </w:r>
    </w:p>
    <w:p w:rsidR="00DA5735" w:rsidRDefault="00DA5735" w:rsidP="00DA5735">
      <w:pPr>
        <w:rPr>
          <w:sz w:val="28"/>
          <w:szCs w:val="28"/>
        </w:rPr>
      </w:pPr>
    </w:p>
    <w:p w:rsidR="00DA5735" w:rsidRDefault="00DA5735" w:rsidP="00DA573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муниципальных целевых программах»,  утвержденным Решением Думы Еланского городского поселения от 25 июля 2007 года № 150/25, руководствуясь Уставом Еланского городского поселения,</w:t>
      </w:r>
    </w:p>
    <w:p w:rsidR="00DA5735" w:rsidRDefault="00DA5735" w:rsidP="00DA5735">
      <w:pPr>
        <w:rPr>
          <w:sz w:val="28"/>
          <w:szCs w:val="28"/>
        </w:rPr>
      </w:pPr>
    </w:p>
    <w:p w:rsidR="00DA5735" w:rsidRDefault="00DA5735" w:rsidP="00DA573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5735" w:rsidRDefault="00DA5735" w:rsidP="00DA57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прилагаемую  целевую программу «Поддержка учреждений культуры  Еланского городского поселения на 2017-2019 годы».</w:t>
      </w:r>
    </w:p>
    <w:p w:rsidR="00DA5735" w:rsidRDefault="00DA5735" w:rsidP="00DA57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Экономисту Администрации Еланского городского поселения при формировании бюджета на 2017-2019 годы предусмотреть ассигнования на реализацию  долгосрочной целевой программы «Поддержка учреждений культуры Еланского городского поселения на 2017-2019 годы»</w:t>
      </w:r>
    </w:p>
    <w:p w:rsidR="00DA5735" w:rsidRDefault="00DA5735" w:rsidP="00DA5735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DA5735" w:rsidRDefault="00DA5735" w:rsidP="00DA57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подписания.</w:t>
      </w:r>
    </w:p>
    <w:p w:rsidR="00DA5735" w:rsidRDefault="00DA5735" w:rsidP="00DA5735">
      <w:pPr>
        <w:rPr>
          <w:sz w:val="28"/>
          <w:szCs w:val="28"/>
        </w:rPr>
      </w:pPr>
    </w:p>
    <w:p w:rsidR="00DA5735" w:rsidRDefault="00DA5735" w:rsidP="00DA5735">
      <w:pPr>
        <w:rPr>
          <w:sz w:val="28"/>
          <w:szCs w:val="28"/>
        </w:rPr>
      </w:pPr>
    </w:p>
    <w:p w:rsidR="00DA5735" w:rsidRDefault="00DA5735" w:rsidP="00DA5735">
      <w:pPr>
        <w:rPr>
          <w:sz w:val="28"/>
          <w:szCs w:val="28"/>
        </w:rPr>
      </w:pPr>
    </w:p>
    <w:p w:rsidR="00DA5735" w:rsidRDefault="00DA5735" w:rsidP="00DA5735">
      <w:pPr>
        <w:rPr>
          <w:sz w:val="28"/>
          <w:szCs w:val="28"/>
        </w:rPr>
      </w:pPr>
    </w:p>
    <w:p w:rsidR="00DA5735" w:rsidRPr="00DA5735" w:rsidRDefault="00DA5735" w:rsidP="00DA5735">
      <w:pPr>
        <w:rPr>
          <w:sz w:val="28"/>
          <w:szCs w:val="28"/>
        </w:rPr>
      </w:pPr>
      <w:r w:rsidRPr="00DA5735">
        <w:rPr>
          <w:sz w:val="28"/>
          <w:szCs w:val="28"/>
        </w:rPr>
        <w:t xml:space="preserve">Глава </w:t>
      </w:r>
    </w:p>
    <w:p w:rsidR="00DA5735" w:rsidRPr="00DA5735" w:rsidRDefault="00DA5735" w:rsidP="00DA5735">
      <w:pPr>
        <w:pStyle w:val="a3"/>
        <w:rPr>
          <w:rFonts w:ascii="Times New Roman" w:hAnsi="Times New Roman"/>
          <w:sz w:val="28"/>
          <w:szCs w:val="28"/>
        </w:rPr>
      </w:pPr>
      <w:r w:rsidRPr="00DA5735">
        <w:rPr>
          <w:rFonts w:ascii="Times New Roman" w:hAnsi="Times New Roman"/>
          <w:sz w:val="28"/>
          <w:szCs w:val="28"/>
        </w:rPr>
        <w:t xml:space="preserve">Еланского городского поселения                           </w:t>
      </w:r>
      <w:r w:rsidR="00076994" w:rsidRPr="00DA5735">
        <w:rPr>
          <w:rFonts w:ascii="Times New Roman" w:hAnsi="Times New Roman"/>
          <w:sz w:val="28"/>
          <w:szCs w:val="28"/>
        </w:rPr>
        <w:t xml:space="preserve">         </w:t>
      </w:r>
      <w:r w:rsidRPr="00DA5735">
        <w:rPr>
          <w:rFonts w:ascii="Times New Roman" w:hAnsi="Times New Roman"/>
          <w:sz w:val="28"/>
          <w:szCs w:val="28"/>
        </w:rPr>
        <w:t>Савин Н.А.</w:t>
      </w:r>
    </w:p>
    <w:p w:rsidR="00DA5735" w:rsidRDefault="00DA5735" w:rsidP="00076994">
      <w:pPr>
        <w:pStyle w:val="a3"/>
        <w:jc w:val="right"/>
        <w:rPr>
          <w:rFonts w:ascii="Times New Roman" w:hAnsi="Times New Roman"/>
          <w:sz w:val="20"/>
        </w:rPr>
      </w:pPr>
    </w:p>
    <w:p w:rsidR="00DA5735" w:rsidRDefault="00DA5735" w:rsidP="00076994">
      <w:pPr>
        <w:pStyle w:val="a3"/>
        <w:jc w:val="right"/>
        <w:rPr>
          <w:rFonts w:ascii="Times New Roman" w:hAnsi="Times New Roman"/>
          <w:sz w:val="20"/>
        </w:rPr>
      </w:pPr>
    </w:p>
    <w:p w:rsidR="00DA5735" w:rsidRDefault="00DA5735" w:rsidP="00076994">
      <w:pPr>
        <w:pStyle w:val="a3"/>
        <w:jc w:val="right"/>
        <w:rPr>
          <w:rFonts w:ascii="Times New Roman" w:hAnsi="Times New Roman"/>
          <w:sz w:val="20"/>
        </w:rPr>
      </w:pPr>
    </w:p>
    <w:p w:rsidR="00DA5735" w:rsidRDefault="00DA5735" w:rsidP="00076994">
      <w:pPr>
        <w:pStyle w:val="a3"/>
        <w:jc w:val="right"/>
        <w:rPr>
          <w:rFonts w:ascii="Times New Roman" w:hAnsi="Times New Roman"/>
          <w:sz w:val="20"/>
        </w:rPr>
      </w:pPr>
    </w:p>
    <w:p w:rsidR="00DA5735" w:rsidRDefault="00DA5735" w:rsidP="00076994">
      <w:pPr>
        <w:pStyle w:val="a3"/>
        <w:jc w:val="right"/>
        <w:rPr>
          <w:rFonts w:ascii="Times New Roman" w:hAnsi="Times New Roman"/>
          <w:sz w:val="20"/>
        </w:rPr>
      </w:pPr>
    </w:p>
    <w:p w:rsidR="00DA5735" w:rsidRDefault="00DA5735" w:rsidP="00076994">
      <w:pPr>
        <w:pStyle w:val="a3"/>
        <w:jc w:val="right"/>
        <w:rPr>
          <w:rFonts w:ascii="Times New Roman" w:hAnsi="Times New Roman"/>
          <w:sz w:val="20"/>
        </w:rPr>
      </w:pPr>
    </w:p>
    <w:p w:rsidR="00DA5735" w:rsidRDefault="00DA5735" w:rsidP="00076994">
      <w:pPr>
        <w:pStyle w:val="a3"/>
        <w:jc w:val="right"/>
        <w:rPr>
          <w:rFonts w:ascii="Times New Roman" w:hAnsi="Times New Roman"/>
          <w:sz w:val="20"/>
        </w:rPr>
      </w:pPr>
    </w:p>
    <w:p w:rsidR="00DA5735" w:rsidRDefault="00DA5735" w:rsidP="00076994">
      <w:pPr>
        <w:pStyle w:val="a3"/>
        <w:jc w:val="right"/>
        <w:rPr>
          <w:rFonts w:ascii="Times New Roman" w:hAnsi="Times New Roman"/>
          <w:sz w:val="20"/>
        </w:rPr>
      </w:pPr>
    </w:p>
    <w:p w:rsidR="00076994" w:rsidRDefault="00076994" w:rsidP="0007699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481C9A">
        <w:rPr>
          <w:rFonts w:ascii="Times New Roman" w:hAnsi="Times New Roman"/>
          <w:sz w:val="20"/>
        </w:rPr>
        <w:lastRenderedPageBreak/>
        <w:t xml:space="preserve">                             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 УТВЕРЖДЕНА</w:t>
      </w:r>
    </w:p>
    <w:p w:rsidR="00076994" w:rsidRDefault="00076994" w:rsidP="00076994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постановлением Администрации</w:t>
      </w:r>
    </w:p>
    <w:p w:rsidR="00076994" w:rsidRDefault="00076994" w:rsidP="00076994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Еланского городского поселения</w:t>
      </w:r>
    </w:p>
    <w:p w:rsidR="00076994" w:rsidRPr="00481C9A" w:rsidRDefault="00076994" w:rsidP="00076994">
      <w:pPr>
        <w:pStyle w:val="a3"/>
        <w:jc w:val="right"/>
        <w:rPr>
          <w:spacing w:val="-2"/>
          <w:sz w:val="24"/>
        </w:rPr>
      </w:pPr>
      <w:r>
        <w:rPr>
          <w:rFonts w:ascii="Times New Roman" w:hAnsi="Times New Roman"/>
          <w:sz w:val="24"/>
          <w:szCs w:val="28"/>
        </w:rPr>
        <w:t>Волгоградской области</w:t>
      </w:r>
    </w:p>
    <w:p w:rsidR="00076994" w:rsidRPr="00481C9A" w:rsidRDefault="00076994" w:rsidP="00076994">
      <w:pPr>
        <w:ind w:left="5580"/>
        <w:jc w:val="right"/>
        <w:rPr>
          <w:spacing w:val="-2"/>
        </w:rPr>
      </w:pPr>
      <w:r w:rsidRPr="00481C9A">
        <w:rPr>
          <w:spacing w:val="-2"/>
        </w:rPr>
        <w:t xml:space="preserve">от </w:t>
      </w:r>
      <w:r w:rsidR="00AF56E6">
        <w:rPr>
          <w:spacing w:val="-2"/>
        </w:rPr>
        <w:t>27 декабря 2019</w:t>
      </w:r>
      <w:r w:rsidRPr="00481C9A">
        <w:rPr>
          <w:spacing w:val="-2"/>
        </w:rPr>
        <w:t>г.</w:t>
      </w:r>
      <w:r w:rsidRPr="00876723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481C9A">
        <w:rPr>
          <w:spacing w:val="-2"/>
        </w:rPr>
        <w:t xml:space="preserve">№ </w:t>
      </w:r>
      <w:r w:rsidR="00AF56E6">
        <w:rPr>
          <w:spacing w:val="-2"/>
        </w:rPr>
        <w:t>435</w:t>
      </w:r>
    </w:p>
    <w:p w:rsidR="00076994" w:rsidRPr="00B62816" w:rsidRDefault="00076994" w:rsidP="000769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628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994" w:rsidRDefault="00076994" w:rsidP="00076994">
      <w:pPr>
        <w:pStyle w:val="a3"/>
        <w:jc w:val="right"/>
        <w:rPr>
          <w:rFonts w:ascii="Times New Roman" w:hAnsi="Times New Roman"/>
        </w:rPr>
      </w:pPr>
    </w:p>
    <w:p w:rsidR="00076994" w:rsidRDefault="00076994" w:rsidP="00076994">
      <w:pPr>
        <w:pStyle w:val="a3"/>
        <w:jc w:val="center"/>
        <w:rPr>
          <w:rFonts w:ascii="Times New Roman" w:hAnsi="Times New Roman"/>
        </w:rPr>
      </w:pPr>
    </w:p>
    <w:p w:rsidR="00076994" w:rsidRDefault="00076994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0295">
        <w:rPr>
          <w:rFonts w:ascii="Times New Roman" w:hAnsi="Times New Roman"/>
          <w:sz w:val="28"/>
          <w:szCs w:val="28"/>
        </w:rPr>
        <w:t xml:space="preserve"> ПРОГРАММА</w:t>
      </w:r>
    </w:p>
    <w:p w:rsidR="00076994" w:rsidRPr="00C117F8" w:rsidRDefault="00076994" w:rsidP="00076994">
      <w:pPr>
        <w:pStyle w:val="a3"/>
        <w:jc w:val="center"/>
        <w:rPr>
          <w:rFonts w:ascii="Times New Roman" w:hAnsi="Times New Roman"/>
          <w:sz w:val="12"/>
          <w:szCs w:val="28"/>
        </w:rPr>
      </w:pPr>
    </w:p>
    <w:p w:rsidR="00076994" w:rsidRPr="00C117F8" w:rsidRDefault="00076994" w:rsidP="00076994">
      <w:pPr>
        <w:jc w:val="center"/>
        <w:rPr>
          <w:caps/>
        </w:rPr>
      </w:pPr>
      <w:r w:rsidRPr="00C117F8">
        <w:rPr>
          <w:caps/>
        </w:rPr>
        <w:t xml:space="preserve">«Поддержка учреждений культуры </w:t>
      </w:r>
    </w:p>
    <w:p w:rsidR="00076994" w:rsidRPr="00C117F8" w:rsidRDefault="00076994" w:rsidP="00076994">
      <w:pPr>
        <w:jc w:val="center"/>
        <w:rPr>
          <w:caps/>
        </w:rPr>
      </w:pPr>
      <w:r w:rsidRPr="00C117F8">
        <w:rPr>
          <w:caps/>
        </w:rPr>
        <w:t xml:space="preserve"> Еланского городского поселения  </w:t>
      </w:r>
    </w:p>
    <w:p w:rsidR="00076994" w:rsidRPr="00C117F8" w:rsidRDefault="00AF56E6" w:rsidP="000769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на 2017-2019</w:t>
      </w:r>
      <w:r w:rsidR="00076994" w:rsidRPr="00C117F8">
        <w:rPr>
          <w:rFonts w:ascii="Times New Roman" w:hAnsi="Times New Roman"/>
          <w:caps/>
          <w:sz w:val="24"/>
          <w:szCs w:val="24"/>
        </w:rPr>
        <w:t xml:space="preserve"> годы»</w:t>
      </w:r>
    </w:p>
    <w:p w:rsidR="00076994" w:rsidRPr="00680295" w:rsidRDefault="00076994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6994" w:rsidRPr="00680295" w:rsidRDefault="00076994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6994" w:rsidRPr="00680295" w:rsidRDefault="00076994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80295">
        <w:rPr>
          <w:rFonts w:ascii="Times New Roman" w:hAnsi="Times New Roman"/>
          <w:sz w:val="28"/>
          <w:szCs w:val="28"/>
        </w:rPr>
        <w:t>П</w:t>
      </w:r>
      <w:proofErr w:type="gramEnd"/>
      <w:r w:rsidRPr="00680295">
        <w:rPr>
          <w:rFonts w:ascii="Times New Roman" w:hAnsi="Times New Roman"/>
          <w:sz w:val="28"/>
          <w:szCs w:val="28"/>
        </w:rPr>
        <w:t xml:space="preserve"> А С П О Р Т </w:t>
      </w:r>
    </w:p>
    <w:p w:rsidR="00076994" w:rsidRPr="00680295" w:rsidRDefault="00076994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0295">
        <w:rPr>
          <w:rFonts w:ascii="Times New Roman" w:hAnsi="Times New Roman"/>
          <w:sz w:val="28"/>
          <w:szCs w:val="28"/>
        </w:rPr>
        <w:t>рограммы</w:t>
      </w:r>
    </w:p>
    <w:p w:rsidR="00076994" w:rsidRDefault="00076994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«Поддержка учреждений культуры Еланского городского поселения</w:t>
      </w:r>
      <w:r w:rsidRPr="00680295">
        <w:rPr>
          <w:rFonts w:ascii="Times New Roman" w:hAnsi="Times New Roman"/>
          <w:sz w:val="28"/>
          <w:szCs w:val="28"/>
        </w:rPr>
        <w:t xml:space="preserve">» </w:t>
      </w:r>
    </w:p>
    <w:p w:rsidR="00076994" w:rsidRDefault="00AF56E6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2017-2019</w:t>
      </w:r>
      <w:r w:rsidR="00076994">
        <w:rPr>
          <w:rFonts w:ascii="Times New Roman" w:hAnsi="Times New Roman"/>
          <w:sz w:val="28"/>
          <w:szCs w:val="28"/>
        </w:rPr>
        <w:t xml:space="preserve"> </w:t>
      </w:r>
      <w:r w:rsidR="00076994" w:rsidRPr="00680295">
        <w:rPr>
          <w:rFonts w:ascii="Times New Roman" w:hAnsi="Times New Roman"/>
          <w:sz w:val="28"/>
          <w:szCs w:val="28"/>
        </w:rPr>
        <w:t>годы</w:t>
      </w:r>
    </w:p>
    <w:p w:rsidR="00076994" w:rsidRDefault="00076994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5940"/>
      </w:tblGrid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076994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76994" w:rsidRDefault="00076994" w:rsidP="006E21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994" w:rsidRPr="00A50A8B" w:rsidRDefault="00076994" w:rsidP="006E21F8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A50A8B">
              <w:rPr>
                <w:rFonts w:ascii="Times New Roman" w:hAnsi="Times New Roman"/>
                <w:sz w:val="28"/>
              </w:rPr>
              <w:t>«Поддержка учреждений культуры  Еланског</w:t>
            </w:r>
            <w:r w:rsidR="00AF56E6">
              <w:rPr>
                <w:rFonts w:ascii="Times New Roman" w:hAnsi="Times New Roman"/>
                <w:sz w:val="28"/>
              </w:rPr>
              <w:t>о городского поселения   на 2017-2019</w:t>
            </w:r>
            <w:r w:rsidRPr="00A50A8B">
              <w:rPr>
                <w:rFonts w:ascii="Times New Roman" w:hAnsi="Times New Roman"/>
                <w:sz w:val="28"/>
              </w:rPr>
              <w:t xml:space="preserve"> годы»</w:t>
            </w:r>
          </w:p>
          <w:p w:rsidR="00076994" w:rsidRPr="00680295" w:rsidRDefault="00076994" w:rsidP="006E21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(далее Программа)</w:t>
            </w:r>
          </w:p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Pr="00680295" w:rsidRDefault="00076994" w:rsidP="006E21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 xml:space="preserve">Дата принятия решения </w:t>
            </w:r>
          </w:p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о разработке Программы</w:t>
            </w:r>
          </w:p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76994" w:rsidRPr="00680295" w:rsidRDefault="00076994" w:rsidP="006E21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Еланского городского поселения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F56E6">
              <w:rPr>
                <w:rFonts w:ascii="Times New Roman" w:hAnsi="Times New Roman"/>
                <w:sz w:val="28"/>
                <w:szCs w:val="28"/>
              </w:rPr>
              <w:t>311-р от 27.12.2019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разработке  проекта целевой программы «Поддержка учреждений культуры Еланск</w:t>
            </w:r>
            <w:r w:rsidR="00AF56E6">
              <w:rPr>
                <w:rFonts w:ascii="Times New Roman" w:hAnsi="Times New Roman"/>
                <w:sz w:val="28"/>
                <w:szCs w:val="28"/>
              </w:rPr>
              <w:t>ого городского поселения на 2017-2019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 xml:space="preserve">годы»    </w:t>
            </w:r>
          </w:p>
          <w:p w:rsidR="00076994" w:rsidRPr="00680295" w:rsidRDefault="00076994" w:rsidP="006E21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Муниципальный заказчик Программы</w:t>
            </w:r>
          </w:p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76994" w:rsidRPr="00680295" w:rsidRDefault="00076994" w:rsidP="006E21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Еланского городского поселения</w:t>
            </w: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76994" w:rsidRPr="00A50A8B" w:rsidRDefault="00076994" w:rsidP="006E21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A8B">
              <w:rPr>
                <w:rFonts w:ascii="Times New Roman" w:hAnsi="Times New Roman"/>
                <w:sz w:val="28"/>
              </w:rPr>
              <w:t>Администрация Еланского городского поселения</w:t>
            </w:r>
          </w:p>
          <w:p w:rsidR="00076994" w:rsidRPr="00680295" w:rsidRDefault="00076994" w:rsidP="006E21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</w:rPr>
            </w:pPr>
            <w:r w:rsidRPr="00680295">
              <w:rPr>
                <w:sz w:val="28"/>
              </w:rPr>
              <w:t xml:space="preserve">создание условий для сохранения и развития культурного потенциала и культурного наследия Еланского </w:t>
            </w:r>
            <w:r>
              <w:rPr>
                <w:sz w:val="28"/>
              </w:rPr>
              <w:t xml:space="preserve"> городского поселения</w:t>
            </w:r>
            <w:r w:rsidRPr="00680295">
              <w:rPr>
                <w:sz w:val="28"/>
              </w:rPr>
              <w:t xml:space="preserve"> как одного из факторов его социально-экономического развития;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наиболее полное удовлетворение растущих и изменяющихся культурных запросов и нужд широких слоев населения;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sz w:val="28"/>
                <w:szCs w:val="28"/>
              </w:rPr>
              <w:t>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создание условий для обеспечения равного </w:t>
            </w:r>
            <w:r w:rsidRPr="00680295">
              <w:rPr>
                <w:sz w:val="28"/>
                <w:szCs w:val="28"/>
              </w:rPr>
              <w:lastRenderedPageBreak/>
              <w:t>доступа населения к культурным ценностям, информационным ресурсам и пользованию услугами учреждений культуры;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r w:rsidRPr="00E76298">
              <w:rPr>
                <w:sz w:val="28"/>
              </w:rPr>
              <w:t>обеспечение равных возможностей для реализации права</w:t>
            </w:r>
            <w:r>
              <w:rPr>
                <w:sz w:val="28"/>
              </w:rPr>
              <w:t xml:space="preserve"> </w:t>
            </w:r>
            <w:r w:rsidRPr="00E76298">
              <w:rPr>
                <w:sz w:val="28"/>
              </w:rPr>
              <w:t xml:space="preserve">жителей </w:t>
            </w:r>
            <w:r>
              <w:rPr>
                <w:sz w:val="28"/>
              </w:rPr>
              <w:t>Еланского  городского поселения</w:t>
            </w:r>
            <w:r w:rsidRPr="00E76298">
              <w:rPr>
                <w:sz w:val="28"/>
              </w:rPr>
              <w:t>, представителей разных социальных групп на получение достоверной информации в области культуры и искусства</w:t>
            </w:r>
            <w:r>
              <w:rPr>
                <w:sz w:val="28"/>
              </w:rPr>
              <w:t>;</w:t>
            </w:r>
            <w:r>
              <w:t xml:space="preserve"> </w:t>
            </w:r>
          </w:p>
          <w:p w:rsidR="00076994" w:rsidRDefault="00076994" w:rsidP="006E21F8"/>
          <w:p w:rsidR="00076994" w:rsidRPr="00A50A8B" w:rsidRDefault="00076994" w:rsidP="006E21F8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A50A8B">
              <w:rPr>
                <w:sz w:val="28"/>
              </w:rPr>
              <w:t>овершенствование самодеятельного художественного творчества, повышение качества культурных услуг.</w:t>
            </w:r>
          </w:p>
          <w:p w:rsidR="00076994" w:rsidRDefault="00076994" w:rsidP="006E21F8">
            <w:pPr>
              <w:spacing w:line="240" w:lineRule="exact"/>
              <w:jc w:val="both"/>
              <w:rPr>
                <w:sz w:val="28"/>
              </w:rPr>
            </w:pPr>
          </w:p>
          <w:p w:rsidR="00076994" w:rsidRPr="00E76298" w:rsidRDefault="00076994" w:rsidP="006E21F8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формирование единого культурного и информационного пространства</w:t>
            </w:r>
            <w:r>
              <w:rPr>
                <w:sz w:val="28"/>
                <w:szCs w:val="28"/>
              </w:rPr>
              <w:t xml:space="preserve"> Еланского городского поселения</w:t>
            </w:r>
            <w:r w:rsidRPr="00680295">
              <w:rPr>
                <w:sz w:val="28"/>
                <w:szCs w:val="28"/>
              </w:rPr>
              <w:t>;</w:t>
            </w:r>
          </w:p>
          <w:p w:rsidR="00076994" w:rsidRPr="00E76298" w:rsidRDefault="00076994" w:rsidP="006E21F8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расширение участия населения в культурной жизни, обеспечение условий  для творческой  реализации граждан;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поддержка, развитие и обновление содержани</w:t>
            </w:r>
            <w:r>
              <w:rPr>
                <w:sz w:val="28"/>
                <w:szCs w:val="28"/>
              </w:rPr>
              <w:t>я работы учреждений культуры</w:t>
            </w:r>
            <w:r w:rsidRPr="00680295">
              <w:rPr>
                <w:sz w:val="28"/>
                <w:szCs w:val="28"/>
              </w:rPr>
              <w:t>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создание условий для поддержки одаренных детей и подростков, самореализации молодежи;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развитие кадрового потенциала и социальной поддержки работников культуры;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расширение объема информационных услуг, предоставляемых населению </w:t>
            </w:r>
            <w:r>
              <w:rPr>
                <w:sz w:val="28"/>
                <w:szCs w:val="28"/>
              </w:rPr>
              <w:t>Еланского  городского поселения</w:t>
            </w:r>
            <w:r w:rsidRPr="00680295">
              <w:rPr>
                <w:sz w:val="28"/>
                <w:szCs w:val="28"/>
              </w:rPr>
              <w:t>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развитие материаль</w:t>
            </w:r>
            <w:r>
              <w:rPr>
                <w:sz w:val="28"/>
                <w:szCs w:val="28"/>
              </w:rPr>
              <w:t>ной базы учреждений культуры</w:t>
            </w:r>
            <w:r w:rsidRPr="00680295">
              <w:rPr>
                <w:sz w:val="28"/>
                <w:szCs w:val="28"/>
              </w:rPr>
              <w:t>, техническое переоснащение отрасли.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Важнейшие  целевые показатели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76994" w:rsidRPr="00680295" w:rsidRDefault="00076994" w:rsidP="006E21F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посещаемость населением  мероприятий,  проводимых </w:t>
            </w:r>
            <w:proofErr w:type="spellStart"/>
            <w:r w:rsidRPr="00680295">
              <w:rPr>
                <w:sz w:val="28"/>
                <w:szCs w:val="28"/>
              </w:rPr>
              <w:t>культурно-досуговыми</w:t>
            </w:r>
            <w:proofErr w:type="spellEnd"/>
            <w:r w:rsidRPr="00680295">
              <w:rPr>
                <w:sz w:val="28"/>
                <w:szCs w:val="28"/>
              </w:rPr>
              <w:t xml:space="preserve"> учреждениями;</w:t>
            </w: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доля </w:t>
            </w:r>
            <w:proofErr w:type="spellStart"/>
            <w:r w:rsidRPr="00680295">
              <w:rPr>
                <w:sz w:val="28"/>
                <w:szCs w:val="28"/>
              </w:rPr>
              <w:t>культурно-досуговых</w:t>
            </w:r>
            <w:proofErr w:type="spellEnd"/>
            <w:r w:rsidRPr="00680295">
              <w:rPr>
                <w:sz w:val="28"/>
                <w:szCs w:val="28"/>
              </w:rPr>
              <w:t xml:space="preserve">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доля детей, посещающих </w:t>
            </w:r>
            <w:proofErr w:type="spellStart"/>
            <w:r w:rsidRPr="00680295">
              <w:rPr>
                <w:sz w:val="28"/>
                <w:szCs w:val="28"/>
              </w:rPr>
              <w:t>культурно-досуговые</w:t>
            </w:r>
            <w:proofErr w:type="spellEnd"/>
            <w:r w:rsidRPr="00680295">
              <w:rPr>
                <w:sz w:val="28"/>
                <w:szCs w:val="28"/>
              </w:rPr>
              <w:t xml:space="preserve">  учреждения и творческие кружки на постоянной основе;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количество  участников клубных формирований (в том числе любительских объединений и формирований самодеятельного народного творчества)</w:t>
            </w:r>
            <w:r>
              <w:rPr>
                <w:sz w:val="28"/>
                <w:szCs w:val="28"/>
              </w:rPr>
              <w:t>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количество пользователей библиотеки;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количество посещений библиотеки;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>количество экземпляров библиотечного фонда  на 1000 человек населения;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680295">
              <w:rPr>
                <w:sz w:val="28"/>
                <w:szCs w:val="28"/>
              </w:rPr>
              <w:t>обновляемость</w:t>
            </w:r>
            <w:proofErr w:type="spellEnd"/>
            <w:r w:rsidRPr="00680295">
              <w:rPr>
                <w:sz w:val="28"/>
                <w:szCs w:val="28"/>
              </w:rPr>
              <w:t xml:space="preserve"> библиотечного фонда;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Сроки и этапы реализации  Программы</w:t>
            </w: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76994" w:rsidRPr="00680295" w:rsidRDefault="00AF56E6" w:rsidP="006E21F8">
            <w:pPr>
              <w:pStyle w:val="a3"/>
              <w:ind w:left="429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2017-2019</w:t>
            </w:r>
            <w:r w:rsidR="00076994" w:rsidRPr="0068029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76994" w:rsidRPr="00680295" w:rsidRDefault="00076994" w:rsidP="006E21F8">
            <w:pPr>
              <w:pStyle w:val="a3"/>
              <w:ind w:left="429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1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F56E6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076994" w:rsidRPr="00680295" w:rsidRDefault="00076994" w:rsidP="006E21F8">
            <w:pPr>
              <w:pStyle w:val="a3"/>
              <w:ind w:left="429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2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6E6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76994" w:rsidRPr="00680295" w:rsidRDefault="00076994" w:rsidP="006E21F8">
            <w:pPr>
              <w:pStyle w:val="a3"/>
              <w:ind w:left="429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6E6">
              <w:rPr>
                <w:rFonts w:ascii="Times New Roman" w:hAnsi="Times New Roman"/>
                <w:sz w:val="28"/>
                <w:szCs w:val="28"/>
              </w:rPr>
              <w:t>2019</w:t>
            </w:r>
            <w:r w:rsidRPr="006802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76994" w:rsidRPr="00680295" w:rsidRDefault="00076994" w:rsidP="006E21F8">
            <w:pPr>
              <w:pStyle w:val="a3"/>
              <w:ind w:left="429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76994" w:rsidRPr="00680295" w:rsidRDefault="00076994" w:rsidP="006E2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МКУК «Еланский центр культуры и библиотечного обслуживания»</w:t>
            </w:r>
          </w:p>
          <w:p w:rsidR="00076994" w:rsidRPr="00BF45CA" w:rsidRDefault="00076994" w:rsidP="006E21F8">
            <w:pPr>
              <w:jc w:val="both"/>
              <w:rPr>
                <w:sz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основных мероприятий</w:t>
            </w:r>
          </w:p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76994" w:rsidRPr="00680295" w:rsidRDefault="00076994" w:rsidP="006E21F8">
            <w:pPr>
              <w:pStyle w:val="a3"/>
              <w:spacing w:line="240" w:lineRule="exact"/>
              <w:ind w:right="-342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 культурно-массовых мероприятий в малонаселенных пунктах района и оказание методической помощи работникам </w:t>
            </w:r>
            <w:proofErr w:type="spellStart"/>
            <w:r w:rsidRPr="0068029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680295">
              <w:rPr>
                <w:rFonts w:ascii="Times New Roman" w:hAnsi="Times New Roman"/>
                <w:sz w:val="28"/>
                <w:szCs w:val="28"/>
              </w:rPr>
              <w:t xml:space="preserve"> учреждений;</w:t>
            </w:r>
          </w:p>
          <w:p w:rsidR="00076994" w:rsidRPr="00BF45CA" w:rsidRDefault="00076994" w:rsidP="006E21F8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076994" w:rsidTr="006E21F8">
        <w:tc>
          <w:tcPr>
            <w:tcW w:w="9468" w:type="dxa"/>
            <w:gridSpan w:val="3"/>
          </w:tcPr>
          <w:p w:rsidR="00076994" w:rsidRPr="00680295" w:rsidRDefault="00076994" w:rsidP="006E21F8">
            <w:pPr>
              <w:pStyle w:val="a3"/>
              <w:spacing w:line="240" w:lineRule="exact"/>
              <w:ind w:right="-3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pStyle w:val="a3"/>
              <w:spacing w:line="240" w:lineRule="exact"/>
              <w:ind w:right="-340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80295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680295">
              <w:rPr>
                <w:rFonts w:ascii="Times New Roman" w:hAnsi="Times New Roman"/>
                <w:sz w:val="28"/>
                <w:szCs w:val="28"/>
              </w:rPr>
              <w:t xml:space="preserve"> деятельности, развитие и поддержка самодеятельного народного творчества;</w:t>
            </w:r>
          </w:p>
          <w:p w:rsidR="00076994" w:rsidRPr="00680295" w:rsidRDefault="00076994" w:rsidP="006E21F8">
            <w:pPr>
              <w:pStyle w:val="a3"/>
              <w:spacing w:line="240" w:lineRule="exact"/>
              <w:ind w:right="-3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Pr="00680295" w:rsidRDefault="00076994" w:rsidP="006E21F8">
            <w:pPr>
              <w:pStyle w:val="a3"/>
              <w:spacing w:line="240" w:lineRule="exact"/>
              <w:ind w:right="-340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повышение качества организации  библиотечного обслуживания  населения;</w:t>
            </w:r>
          </w:p>
          <w:p w:rsidR="00076994" w:rsidRPr="00680295" w:rsidRDefault="00076994" w:rsidP="006E21F8">
            <w:pPr>
              <w:pStyle w:val="a3"/>
              <w:spacing w:line="240" w:lineRule="exact"/>
              <w:ind w:right="-3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pStyle w:val="a3"/>
              <w:spacing w:line="240" w:lineRule="exact"/>
              <w:ind w:right="-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 xml:space="preserve">сохранение и популяризация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историко-культурного  наследия Еланского городского поселения  </w:t>
            </w:r>
          </w:p>
          <w:p w:rsidR="00076994" w:rsidRPr="00680295" w:rsidRDefault="00076994" w:rsidP="006E21F8">
            <w:pPr>
              <w:pStyle w:val="a3"/>
              <w:spacing w:line="240" w:lineRule="exact"/>
              <w:ind w:right="-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E87F6F" w:rsidRPr="00E87F6F" w:rsidRDefault="00E87F6F" w:rsidP="00E87F6F">
            <w:pPr>
              <w:rPr>
                <w:sz w:val="28"/>
              </w:rPr>
            </w:pPr>
            <w:r w:rsidRPr="00E87F6F">
              <w:rPr>
                <w:sz w:val="28"/>
              </w:rPr>
              <w:t xml:space="preserve">Общий объем финансирования Программы составляет: в </w:t>
            </w:r>
            <w:r w:rsidR="00AF56E6">
              <w:rPr>
                <w:sz w:val="28"/>
              </w:rPr>
              <w:t>2017</w:t>
            </w:r>
            <w:r w:rsidRPr="00E87F6F">
              <w:rPr>
                <w:sz w:val="28"/>
              </w:rPr>
              <w:t>-</w:t>
            </w:r>
            <w:r w:rsidR="00AF56E6">
              <w:rPr>
                <w:sz w:val="28"/>
              </w:rPr>
              <w:t>2019</w:t>
            </w:r>
            <w:r w:rsidRPr="00E87F6F">
              <w:rPr>
                <w:sz w:val="28"/>
              </w:rPr>
              <w:t xml:space="preserve"> годах – </w:t>
            </w:r>
            <w:r w:rsidR="00AF56E6">
              <w:rPr>
                <w:sz w:val="28"/>
              </w:rPr>
              <w:t>6 712,84</w:t>
            </w:r>
            <w:r w:rsidRPr="00E87F6F">
              <w:rPr>
                <w:sz w:val="28"/>
              </w:rPr>
              <w:t xml:space="preserve"> тыс. руб., в том числе: </w:t>
            </w:r>
          </w:p>
          <w:p w:rsidR="00E87F6F" w:rsidRPr="00E87F6F" w:rsidRDefault="00E87F6F" w:rsidP="00E87F6F">
            <w:pPr>
              <w:rPr>
                <w:sz w:val="28"/>
              </w:rPr>
            </w:pPr>
            <w:r w:rsidRPr="00E87F6F">
              <w:rPr>
                <w:sz w:val="28"/>
              </w:rPr>
              <w:t xml:space="preserve">средства Еланского городского бюджета – </w:t>
            </w:r>
          </w:p>
          <w:p w:rsidR="00E87F6F" w:rsidRPr="00E87F6F" w:rsidRDefault="00E87F6F" w:rsidP="00E87F6F">
            <w:pPr>
              <w:rPr>
                <w:sz w:val="28"/>
              </w:rPr>
            </w:pPr>
          </w:p>
          <w:p w:rsidR="00E87F6F" w:rsidRPr="00E87F6F" w:rsidRDefault="00AF56E6" w:rsidP="00E87F6F">
            <w:pPr>
              <w:rPr>
                <w:sz w:val="28"/>
              </w:rPr>
            </w:pPr>
            <w:r>
              <w:rPr>
                <w:sz w:val="28"/>
              </w:rPr>
              <w:t>6 712,84</w:t>
            </w:r>
            <w:r w:rsidRPr="00E87F6F">
              <w:rPr>
                <w:sz w:val="28"/>
              </w:rPr>
              <w:t xml:space="preserve"> </w:t>
            </w:r>
            <w:r w:rsidR="00E87F6F" w:rsidRPr="00E87F6F">
              <w:rPr>
                <w:sz w:val="28"/>
              </w:rPr>
              <w:t>тыс. руб. в том числе:</w:t>
            </w:r>
          </w:p>
          <w:p w:rsidR="00E87F6F" w:rsidRPr="00E87F6F" w:rsidRDefault="00AF56E6" w:rsidP="00E87F6F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  <w:r w:rsidR="00E87F6F" w:rsidRPr="00E87F6F">
              <w:rPr>
                <w:sz w:val="28"/>
              </w:rPr>
              <w:t xml:space="preserve"> год – </w:t>
            </w:r>
            <w:r>
              <w:rPr>
                <w:sz w:val="28"/>
              </w:rPr>
              <w:t>2 117,04</w:t>
            </w:r>
            <w:r w:rsidR="00E87F6F" w:rsidRPr="00E87F6F">
              <w:rPr>
                <w:sz w:val="28"/>
              </w:rPr>
              <w:t xml:space="preserve"> тыс. руб.;</w:t>
            </w:r>
          </w:p>
          <w:p w:rsidR="00E87F6F" w:rsidRPr="00E87F6F" w:rsidRDefault="00AF56E6" w:rsidP="00E87F6F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  <w:r w:rsidR="00E87F6F" w:rsidRPr="00E87F6F">
              <w:rPr>
                <w:sz w:val="28"/>
              </w:rPr>
              <w:t xml:space="preserve"> год – </w:t>
            </w:r>
            <w:r>
              <w:rPr>
                <w:sz w:val="28"/>
              </w:rPr>
              <w:t>2 295,80</w:t>
            </w:r>
            <w:r w:rsidR="00E87F6F" w:rsidRPr="00E87F6F">
              <w:rPr>
                <w:sz w:val="28"/>
              </w:rPr>
              <w:t xml:space="preserve"> тыс. руб.;</w:t>
            </w:r>
          </w:p>
          <w:p w:rsidR="00B75FD7" w:rsidRPr="00E87F6F" w:rsidRDefault="00AF56E6" w:rsidP="00E87F6F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  <w:r w:rsidR="00E87F6F" w:rsidRPr="00E87F6F">
              <w:rPr>
                <w:sz w:val="28"/>
              </w:rPr>
              <w:t xml:space="preserve"> год – </w:t>
            </w:r>
            <w:r>
              <w:rPr>
                <w:sz w:val="28"/>
              </w:rPr>
              <w:t>2 300,00</w:t>
            </w:r>
            <w:r w:rsidR="00E87F6F" w:rsidRPr="00E87F6F">
              <w:rPr>
                <w:sz w:val="28"/>
              </w:rPr>
              <w:t xml:space="preserve"> тыс. руб. </w:t>
            </w:r>
          </w:p>
          <w:p w:rsidR="00E87F6F" w:rsidRPr="00E87F6F" w:rsidRDefault="00E87F6F" w:rsidP="00E87F6F">
            <w:pPr>
              <w:rPr>
                <w:sz w:val="28"/>
              </w:rPr>
            </w:pPr>
            <w:r w:rsidRPr="00E87F6F">
              <w:rPr>
                <w:sz w:val="28"/>
              </w:rPr>
              <w:t>Объем средств на реализацию подпрограмм муниципальной программы составляет:</w:t>
            </w:r>
            <w:r w:rsidRPr="00E87F6F">
              <w:rPr>
                <w:b/>
                <w:sz w:val="28"/>
              </w:rPr>
              <w:t xml:space="preserve">                                                                                                   - </w:t>
            </w:r>
            <w:r w:rsidRPr="00E87F6F">
              <w:rPr>
                <w:b/>
                <w:bCs/>
                <w:iCs/>
                <w:sz w:val="28"/>
              </w:rPr>
              <w:t xml:space="preserve"> </w:t>
            </w:r>
            <w:r w:rsidRPr="00E87F6F">
              <w:rPr>
                <w:bCs/>
                <w:iCs/>
                <w:sz w:val="28"/>
              </w:rPr>
              <w:t>подпрограмма  1 «Библиотечное обслуживание»  –</w:t>
            </w:r>
            <w:r w:rsidRPr="00E87F6F">
              <w:rPr>
                <w:bCs/>
                <w:sz w:val="28"/>
              </w:rPr>
              <w:t xml:space="preserve"> </w:t>
            </w:r>
            <w:r w:rsidR="00AF56E6">
              <w:rPr>
                <w:bCs/>
                <w:iCs/>
                <w:sz w:val="28"/>
              </w:rPr>
              <w:t xml:space="preserve"> 2876,42</w:t>
            </w:r>
            <w:r w:rsidRPr="00E87F6F">
              <w:rPr>
                <w:bCs/>
                <w:iCs/>
                <w:sz w:val="28"/>
              </w:rPr>
              <w:t xml:space="preserve"> тыс. рублей;</w:t>
            </w:r>
            <w:r w:rsidRPr="00E87F6F">
              <w:rPr>
                <w:b/>
                <w:bCs/>
                <w:iCs/>
                <w:sz w:val="28"/>
              </w:rPr>
              <w:t xml:space="preserve">                                                                                                 - </w:t>
            </w:r>
            <w:r w:rsidRPr="00E87F6F">
              <w:rPr>
                <w:bCs/>
                <w:iCs/>
                <w:sz w:val="28"/>
              </w:rPr>
              <w:t xml:space="preserve">подпрограмма 2 «Развитие культуры Еланского городского поселения на </w:t>
            </w:r>
            <w:r w:rsidR="00AF56E6">
              <w:rPr>
                <w:bCs/>
                <w:iCs/>
                <w:sz w:val="28"/>
              </w:rPr>
              <w:t>2017</w:t>
            </w:r>
            <w:r w:rsidRPr="00E87F6F">
              <w:rPr>
                <w:bCs/>
                <w:iCs/>
                <w:sz w:val="28"/>
              </w:rPr>
              <w:t xml:space="preserve"> – </w:t>
            </w:r>
            <w:r w:rsidR="00AF56E6">
              <w:rPr>
                <w:bCs/>
                <w:iCs/>
                <w:sz w:val="28"/>
              </w:rPr>
              <w:t>2019</w:t>
            </w:r>
            <w:r w:rsidRPr="00E87F6F">
              <w:rPr>
                <w:bCs/>
                <w:iCs/>
                <w:sz w:val="28"/>
              </w:rPr>
              <w:t xml:space="preserve"> годы» -  </w:t>
            </w:r>
            <w:r w:rsidR="00AF56E6">
              <w:rPr>
                <w:bCs/>
                <w:sz w:val="28"/>
              </w:rPr>
              <w:t xml:space="preserve">3836,42 </w:t>
            </w:r>
            <w:r w:rsidRPr="00E87F6F">
              <w:rPr>
                <w:bCs/>
                <w:iCs/>
                <w:sz w:val="28"/>
              </w:rPr>
              <w:t>тыс. рублей</w:t>
            </w:r>
            <w:r w:rsidRPr="00E87F6F">
              <w:rPr>
                <w:b/>
                <w:sz w:val="28"/>
              </w:rPr>
              <w:t xml:space="preserve">  </w:t>
            </w:r>
          </w:p>
          <w:p w:rsidR="00076994" w:rsidRPr="00680295" w:rsidRDefault="00076994" w:rsidP="006E21F8">
            <w:pPr>
              <w:pStyle w:val="a3"/>
              <w:ind w:left="429" w:hanging="4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076994" w:rsidRPr="00680295" w:rsidRDefault="00076994" w:rsidP="006E21F8">
            <w:pPr>
              <w:pStyle w:val="a3"/>
              <w:spacing w:line="240" w:lineRule="exact"/>
              <w:ind w:right="-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295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</w:rPr>
            </w:pPr>
            <w:r w:rsidRPr="00DE1CFD">
              <w:rPr>
                <w:sz w:val="28"/>
              </w:rPr>
              <w:t>акти</w:t>
            </w:r>
            <w:r>
              <w:rPr>
                <w:sz w:val="28"/>
              </w:rPr>
              <w:t xml:space="preserve">вное  участие  населения </w:t>
            </w:r>
            <w:r w:rsidRPr="00DE1CFD">
              <w:rPr>
                <w:sz w:val="28"/>
              </w:rPr>
              <w:t xml:space="preserve">  в культурной   жизни </w:t>
            </w:r>
            <w:r>
              <w:rPr>
                <w:sz w:val="28"/>
              </w:rPr>
              <w:t xml:space="preserve">  городского поселения</w:t>
            </w:r>
            <w:r w:rsidRPr="00DE1CFD">
              <w:rPr>
                <w:sz w:val="28"/>
              </w:rPr>
              <w:t>,    повышение интеллектуального  и  культурного  уровня населения района;</w:t>
            </w:r>
          </w:p>
          <w:p w:rsidR="00076994" w:rsidRPr="00DE1CFD" w:rsidRDefault="00076994" w:rsidP="006E21F8">
            <w:pPr>
              <w:spacing w:line="240" w:lineRule="exact"/>
              <w:jc w:val="both"/>
            </w:pPr>
            <w:r w:rsidRPr="00DE1CFD">
              <w:rPr>
                <w:sz w:val="28"/>
              </w:rPr>
              <w:t xml:space="preserve">                        </w:t>
            </w: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повышение    творческой    активности работников  культуры  и  </w:t>
            </w:r>
            <w:proofErr w:type="spellStart"/>
            <w:r w:rsidRPr="00680295">
              <w:rPr>
                <w:sz w:val="28"/>
                <w:szCs w:val="28"/>
              </w:rPr>
              <w:t>востребованности</w:t>
            </w:r>
            <w:proofErr w:type="spellEnd"/>
            <w:r w:rsidRPr="00680295">
              <w:rPr>
                <w:sz w:val="28"/>
                <w:szCs w:val="28"/>
              </w:rPr>
              <w:t xml:space="preserve"> результатов их труда;   </w:t>
            </w:r>
          </w:p>
          <w:p w:rsidR="00076994" w:rsidRPr="00DE1CFD" w:rsidRDefault="00076994" w:rsidP="006E21F8">
            <w:pPr>
              <w:spacing w:line="240" w:lineRule="exact"/>
              <w:jc w:val="both"/>
              <w:rPr>
                <w:sz w:val="28"/>
              </w:rPr>
            </w:pPr>
            <w:r w:rsidRPr="00680295">
              <w:rPr>
                <w:sz w:val="28"/>
                <w:szCs w:val="28"/>
              </w:rPr>
              <w:t xml:space="preserve">                 </w:t>
            </w: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поддержка  новых  творческих  проектов, культурных  программ,  профессиональных  и самодеятельных       коллективов;   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повышение   обеспеченности   отрасли специальным оборудованием и  компьютерной техникой;   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             </w:t>
            </w: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увеличение    показателей    </w:t>
            </w:r>
            <w:proofErr w:type="gramStart"/>
            <w:r w:rsidRPr="00680295">
              <w:rPr>
                <w:sz w:val="28"/>
                <w:szCs w:val="28"/>
              </w:rPr>
              <w:t>средней</w:t>
            </w:r>
            <w:proofErr w:type="gramEnd"/>
            <w:r w:rsidRPr="00680295">
              <w:rPr>
                <w:sz w:val="28"/>
                <w:szCs w:val="28"/>
              </w:rPr>
              <w:t xml:space="preserve"> </w:t>
            </w:r>
            <w:proofErr w:type="spellStart"/>
            <w:r w:rsidRPr="00680295">
              <w:rPr>
                <w:sz w:val="28"/>
                <w:szCs w:val="28"/>
              </w:rPr>
              <w:t>книгообеспеченности</w:t>
            </w:r>
            <w:proofErr w:type="spellEnd"/>
            <w:r w:rsidRPr="00680295">
              <w:rPr>
                <w:sz w:val="28"/>
                <w:szCs w:val="28"/>
              </w:rPr>
              <w:t xml:space="preserve">;      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    </w:t>
            </w: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увеличение    количества    посещений спектаклей, концертов,  представлений,  в том числе гастрольных и фестивальных;   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  </w:t>
            </w: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увеличение   количества   проведенных мероприятий,    концертов,    фестивалей,  конкурсов;      </w:t>
            </w:r>
          </w:p>
          <w:p w:rsidR="00076994" w:rsidRPr="00680295" w:rsidRDefault="00076994" w:rsidP="006E21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80295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076994" w:rsidTr="006E21F8"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</w:rPr>
            </w:pPr>
            <w:r w:rsidRPr="00DE1CFD">
              <w:rPr>
                <w:sz w:val="28"/>
              </w:rPr>
              <w:t>увеличение  доли  новых   произведений профессионального</w:t>
            </w:r>
            <w:r>
              <w:rPr>
                <w:sz w:val="28"/>
              </w:rPr>
              <w:t xml:space="preserve"> </w:t>
            </w:r>
            <w:r w:rsidRPr="00DE1CFD">
              <w:rPr>
                <w:sz w:val="28"/>
              </w:rPr>
              <w:t xml:space="preserve">  искусства   в   общем репертуаре коллективов художественной</w:t>
            </w:r>
            <w:r>
              <w:rPr>
                <w:sz w:val="28"/>
              </w:rPr>
              <w:t xml:space="preserve">   самодеятельности.</w:t>
            </w:r>
            <w:r w:rsidRPr="00DE1CFD">
              <w:rPr>
                <w:sz w:val="28"/>
              </w:rPr>
              <w:t xml:space="preserve">     </w:t>
            </w:r>
          </w:p>
          <w:p w:rsidR="00076994" w:rsidRPr="00DE1CFD" w:rsidRDefault="00076994" w:rsidP="006E21F8">
            <w:pPr>
              <w:spacing w:line="240" w:lineRule="exact"/>
              <w:jc w:val="both"/>
              <w:rPr>
                <w:sz w:val="28"/>
              </w:rPr>
            </w:pPr>
            <w:r w:rsidRPr="00DE1CFD">
              <w:rPr>
                <w:sz w:val="28"/>
              </w:rPr>
              <w:t xml:space="preserve">                        </w:t>
            </w:r>
          </w:p>
        </w:tc>
      </w:tr>
      <w:tr w:rsidR="00076994" w:rsidTr="006E21F8">
        <w:trPr>
          <w:trHeight w:val="737"/>
        </w:trPr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Default="00076994" w:rsidP="006E21F8">
            <w:pPr>
              <w:spacing w:line="240" w:lineRule="exact"/>
              <w:jc w:val="both"/>
              <w:rPr>
                <w:sz w:val="28"/>
              </w:rPr>
            </w:pPr>
            <w:r w:rsidRPr="00DE1CFD">
              <w:rPr>
                <w:sz w:val="28"/>
              </w:rPr>
              <w:t>сохранение и увеличение  самодеятельных коллективов,</w:t>
            </w:r>
            <w:r>
              <w:rPr>
                <w:sz w:val="28"/>
              </w:rPr>
              <w:t xml:space="preserve"> </w:t>
            </w:r>
            <w:r w:rsidRPr="00DE1CFD">
              <w:rPr>
                <w:sz w:val="28"/>
              </w:rPr>
              <w:t xml:space="preserve">   количества     участников самодеятельных коллективов;      </w:t>
            </w:r>
          </w:p>
          <w:p w:rsidR="00076994" w:rsidRPr="00DE1CFD" w:rsidRDefault="00076994" w:rsidP="006E21F8">
            <w:pPr>
              <w:spacing w:line="240" w:lineRule="exact"/>
              <w:jc w:val="both"/>
              <w:rPr>
                <w:sz w:val="28"/>
              </w:rPr>
            </w:pPr>
            <w:r w:rsidRPr="00DE1CFD">
              <w:rPr>
                <w:sz w:val="28"/>
              </w:rPr>
              <w:t xml:space="preserve">     </w:t>
            </w:r>
          </w:p>
        </w:tc>
      </w:tr>
      <w:tr w:rsidR="00076994" w:rsidTr="006E21F8">
        <w:trPr>
          <w:trHeight w:val="80"/>
        </w:trPr>
        <w:tc>
          <w:tcPr>
            <w:tcW w:w="3190" w:type="dxa"/>
          </w:tcPr>
          <w:p w:rsidR="00076994" w:rsidRPr="00680295" w:rsidRDefault="00076994" w:rsidP="006E21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76994" w:rsidRPr="00DE1CFD" w:rsidRDefault="00076994" w:rsidP="006E21F8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076994" w:rsidTr="006E21F8">
        <w:tc>
          <w:tcPr>
            <w:tcW w:w="3190" w:type="dxa"/>
          </w:tcPr>
          <w:p w:rsidR="00076994" w:rsidRPr="00DE1CFD" w:rsidRDefault="00076994" w:rsidP="006E21F8">
            <w:pPr>
              <w:rPr>
                <w:sz w:val="28"/>
              </w:rPr>
            </w:pPr>
            <w:r w:rsidRPr="00DE1CFD">
              <w:rPr>
                <w:sz w:val="28"/>
              </w:rPr>
              <w:t xml:space="preserve">Система организации </w:t>
            </w:r>
          </w:p>
          <w:p w:rsidR="00076994" w:rsidRPr="00DE1CFD" w:rsidRDefault="00076994" w:rsidP="006E21F8">
            <w:pPr>
              <w:rPr>
                <w:sz w:val="28"/>
              </w:rPr>
            </w:pPr>
            <w:proofErr w:type="gramStart"/>
            <w:r w:rsidRPr="00DE1CFD">
              <w:rPr>
                <w:sz w:val="28"/>
              </w:rPr>
              <w:t>контроля за</w:t>
            </w:r>
            <w:proofErr w:type="gramEnd"/>
            <w:r w:rsidRPr="00DE1CFD">
              <w:rPr>
                <w:sz w:val="28"/>
              </w:rPr>
              <w:t xml:space="preserve"> исполнением Программы</w:t>
            </w:r>
          </w:p>
        </w:tc>
        <w:tc>
          <w:tcPr>
            <w:tcW w:w="338" w:type="dxa"/>
          </w:tcPr>
          <w:p w:rsidR="00076994" w:rsidRDefault="00076994" w:rsidP="006E21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76994" w:rsidRPr="00DE1CFD" w:rsidRDefault="00076994" w:rsidP="006E21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 w:rsidRPr="00DE1CFD">
              <w:rPr>
                <w:sz w:val="28"/>
              </w:rPr>
              <w:t>Контроль за</w:t>
            </w:r>
            <w:proofErr w:type="gramEnd"/>
            <w:r w:rsidRPr="00DE1CFD">
              <w:rPr>
                <w:sz w:val="28"/>
              </w:rPr>
              <w:t xml:space="preserve"> выполнением Пр</w:t>
            </w:r>
            <w:r>
              <w:rPr>
                <w:sz w:val="28"/>
              </w:rPr>
              <w:t xml:space="preserve">ограммы осуществляет  глава Еланского городского поселения, бухгалтерия Администрации Еланского городского поселения.  </w:t>
            </w:r>
          </w:p>
          <w:p w:rsidR="00076994" w:rsidRPr="00DE1CFD" w:rsidRDefault="00076994" w:rsidP="006E21F8">
            <w:pPr>
              <w:spacing w:line="240" w:lineRule="exact"/>
              <w:jc w:val="both"/>
              <w:rPr>
                <w:sz w:val="28"/>
              </w:rPr>
            </w:pPr>
          </w:p>
        </w:tc>
      </w:tr>
    </w:tbl>
    <w:p w:rsidR="00076994" w:rsidRDefault="00076994" w:rsidP="00076994">
      <w:pPr>
        <w:numPr>
          <w:ilvl w:val="0"/>
          <w:numId w:val="1"/>
        </w:numPr>
        <w:jc w:val="center"/>
        <w:rPr>
          <w:sz w:val="28"/>
        </w:rPr>
      </w:pPr>
      <w:r w:rsidRPr="00DE1CFD">
        <w:rPr>
          <w:sz w:val="28"/>
        </w:rPr>
        <w:t xml:space="preserve">Содержание  проблемы  и обоснование  необходимости </w:t>
      </w:r>
    </w:p>
    <w:p w:rsidR="00076994" w:rsidRPr="00DE1CFD" w:rsidRDefault="00076994" w:rsidP="00076994">
      <w:pPr>
        <w:ind w:left="360"/>
        <w:jc w:val="center"/>
        <w:rPr>
          <w:sz w:val="28"/>
        </w:rPr>
      </w:pPr>
      <w:r w:rsidRPr="00DE1CFD">
        <w:rPr>
          <w:sz w:val="28"/>
        </w:rPr>
        <w:t>ее решения  программным методом</w:t>
      </w:r>
    </w:p>
    <w:p w:rsidR="00076994" w:rsidRDefault="00076994" w:rsidP="00076994">
      <w:pPr>
        <w:jc w:val="both"/>
        <w:rPr>
          <w:sz w:val="28"/>
        </w:rPr>
      </w:pP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 xml:space="preserve">Законом Российской Федерации от 09.10.1992   № 3612-1 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DE1CFD">
        <w:rPr>
          <w:sz w:val="28"/>
        </w:rPr>
        <w:t>гуманизации</w:t>
      </w:r>
      <w:proofErr w:type="spellEnd"/>
      <w:r w:rsidRPr="00DE1CFD">
        <w:rPr>
          <w:sz w:val="28"/>
        </w:rPr>
        <w:t xml:space="preserve"> общества и сохранения национальной самобытности народов.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Неоспорим тот факт, что культура положительно влияет на экономику через совершенствование интеллектуального, образовательного, духовного потенциала граждан, занятых в сфере материального производства.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DE1CFD">
        <w:rPr>
          <w:sz w:val="28"/>
        </w:rPr>
        <w:t>Реализуя конституционные права граждан в сфере культуры, Админист</w:t>
      </w:r>
      <w:r>
        <w:rPr>
          <w:sz w:val="28"/>
        </w:rPr>
        <w:t>рация Еланского городского поселения</w:t>
      </w:r>
      <w:r w:rsidRPr="00DE1CFD">
        <w:rPr>
          <w:sz w:val="28"/>
        </w:rPr>
        <w:t xml:space="preserve"> и муниципальные учреждения культуры на протяжении нескольких лет сталкиваются с такими системными проблемами, как: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- утрата частью населения, особенно молодежью, основ традиционной культуры;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- старение и отсутствие, в большей степени, высококвалифицированных специалистов, художественного персонала,  работающих в учреждениях культуры;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 xml:space="preserve">- недостаточный объем средств, из-за </w:t>
      </w:r>
      <w:proofErr w:type="spellStart"/>
      <w:r w:rsidRPr="00DE1CFD">
        <w:rPr>
          <w:sz w:val="28"/>
        </w:rPr>
        <w:t>дотационности</w:t>
      </w:r>
      <w:proofErr w:type="spellEnd"/>
      <w:r w:rsidRPr="00DE1CFD">
        <w:rPr>
          <w:sz w:val="28"/>
        </w:rPr>
        <w:t xml:space="preserve"> бюджета района, выделяемых на улучшение материально – технической базы учреждений   культуры, подготовку и  проведение  общественно</w:t>
      </w:r>
      <w:r>
        <w:rPr>
          <w:sz w:val="28"/>
        </w:rPr>
        <w:t xml:space="preserve"> </w:t>
      </w:r>
      <w:r w:rsidRPr="00DE1CFD">
        <w:rPr>
          <w:sz w:val="28"/>
        </w:rPr>
        <w:t>- политических, социально</w:t>
      </w:r>
      <w:r>
        <w:rPr>
          <w:sz w:val="28"/>
        </w:rPr>
        <w:t xml:space="preserve"> </w:t>
      </w:r>
      <w:r w:rsidRPr="00DE1CFD">
        <w:rPr>
          <w:sz w:val="28"/>
        </w:rPr>
        <w:t>- экономических, культурно</w:t>
      </w:r>
      <w:r>
        <w:rPr>
          <w:sz w:val="28"/>
        </w:rPr>
        <w:t xml:space="preserve"> </w:t>
      </w:r>
      <w:r w:rsidRPr="00DE1CFD">
        <w:rPr>
          <w:sz w:val="28"/>
        </w:rPr>
        <w:t>-</w:t>
      </w:r>
      <w:r>
        <w:rPr>
          <w:sz w:val="28"/>
        </w:rPr>
        <w:t xml:space="preserve"> </w:t>
      </w:r>
      <w:proofErr w:type="spellStart"/>
      <w:r w:rsidRPr="00DE1CFD">
        <w:rPr>
          <w:sz w:val="28"/>
        </w:rPr>
        <w:t>досуговых</w:t>
      </w:r>
      <w:proofErr w:type="spellEnd"/>
      <w:r w:rsidRPr="00DE1CFD">
        <w:rPr>
          <w:sz w:val="28"/>
        </w:rPr>
        <w:t xml:space="preserve"> и прочих   мероприятий, что негативно сказывается на качестве проведения мероприятий и  оказании  услуг населению учреждениями культуры.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Сфера культуры традиционно ориентированная на государственную поддержку и получавшая ее по остаточному принципу, оказалась не подготовленной к современной рыночной экономике.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 xml:space="preserve">Низкий уровень  материально-технической </w:t>
      </w:r>
      <w:r>
        <w:rPr>
          <w:sz w:val="28"/>
        </w:rPr>
        <w:t>базы учреждений культуры  поселения</w:t>
      </w:r>
      <w:r w:rsidRPr="00DE1CFD">
        <w:rPr>
          <w:sz w:val="28"/>
        </w:rPr>
        <w:t xml:space="preserve"> приводит к отставанию  сферы культуры в использовании современных технологий по обеспечению доступа к информации и культурным ценностям, что порождает социальное неравенство в творческом развитии детей, молодежи и в целом оказывает негативное влияние на социальное самосознание населения.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 xml:space="preserve">Реализация Программы позволит  провести комплекс мероприятий по развитию традиционной народной и современной культуры, развитию </w:t>
      </w:r>
      <w:proofErr w:type="spellStart"/>
      <w:r w:rsidRPr="00DE1CFD">
        <w:rPr>
          <w:sz w:val="28"/>
        </w:rPr>
        <w:t>культурно-досуговой</w:t>
      </w:r>
      <w:proofErr w:type="spellEnd"/>
      <w:r w:rsidRPr="00DE1CFD">
        <w:rPr>
          <w:sz w:val="28"/>
        </w:rPr>
        <w:t xml:space="preserve"> деятельности,</w:t>
      </w:r>
      <w:r>
        <w:rPr>
          <w:sz w:val="28"/>
        </w:rPr>
        <w:t xml:space="preserve"> поддержке творческой молодежи.</w:t>
      </w:r>
      <w:r w:rsidRPr="00DE1CFD">
        <w:rPr>
          <w:sz w:val="28"/>
        </w:rPr>
        <w:t xml:space="preserve"> 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Очевидно, что реализация заявленных целей и задач программы требуют комплексного подхода, существенной модернизации материально-технической базы отрасли культуры, системных финансовых вложений, действенной организационной поддержки, применения программных средств и методов.</w:t>
      </w:r>
    </w:p>
    <w:p w:rsidR="00076994" w:rsidRPr="00DE1CFD" w:rsidRDefault="00076994" w:rsidP="00076994">
      <w:pPr>
        <w:jc w:val="both"/>
        <w:rPr>
          <w:sz w:val="28"/>
        </w:rPr>
      </w:pPr>
    </w:p>
    <w:p w:rsidR="00076994" w:rsidRPr="00DE1CFD" w:rsidRDefault="00076994" w:rsidP="00076994">
      <w:pPr>
        <w:jc w:val="center"/>
        <w:rPr>
          <w:sz w:val="28"/>
        </w:rPr>
      </w:pPr>
      <w:r w:rsidRPr="00DE1CFD">
        <w:rPr>
          <w:sz w:val="28"/>
        </w:rPr>
        <w:t>2. Основные цели и задачи Программы</w:t>
      </w:r>
    </w:p>
    <w:p w:rsidR="00076994" w:rsidRDefault="00076994" w:rsidP="00076994">
      <w:pPr>
        <w:jc w:val="both"/>
        <w:rPr>
          <w:sz w:val="28"/>
        </w:rPr>
      </w:pPr>
    </w:p>
    <w:p w:rsidR="00076994" w:rsidRPr="00240B8C" w:rsidRDefault="00076994" w:rsidP="00076994">
      <w:pPr>
        <w:pStyle w:val="a3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П</w:t>
      </w:r>
      <w:r w:rsidRPr="00240B8C">
        <w:rPr>
          <w:rFonts w:ascii="Times New Roman" w:hAnsi="Times New Roman"/>
          <w:sz w:val="28"/>
        </w:rPr>
        <w:t>рограмма «Поддержка учреждений культуры  Еланского городского поселения</w:t>
      </w:r>
      <w:r>
        <w:rPr>
          <w:rFonts w:ascii="Times New Roman" w:hAnsi="Times New Roman"/>
          <w:sz w:val="28"/>
        </w:rPr>
        <w:t>»</w:t>
      </w:r>
      <w:r w:rsidRPr="00240B8C">
        <w:rPr>
          <w:rFonts w:ascii="Times New Roman" w:hAnsi="Times New Roman"/>
          <w:sz w:val="28"/>
        </w:rPr>
        <w:t xml:space="preserve">   на </w:t>
      </w:r>
      <w:r w:rsidR="00AF56E6">
        <w:rPr>
          <w:rFonts w:ascii="Times New Roman" w:hAnsi="Times New Roman"/>
          <w:sz w:val="28"/>
        </w:rPr>
        <w:t>2017</w:t>
      </w:r>
      <w:r w:rsidRPr="00240B8C">
        <w:rPr>
          <w:rFonts w:ascii="Times New Roman" w:hAnsi="Times New Roman"/>
          <w:sz w:val="28"/>
        </w:rPr>
        <w:t>-</w:t>
      </w:r>
      <w:r w:rsidR="00AF56E6">
        <w:rPr>
          <w:rFonts w:ascii="Times New Roman" w:hAnsi="Times New Roman"/>
          <w:sz w:val="28"/>
        </w:rPr>
        <w:t>2019</w:t>
      </w:r>
      <w:r w:rsidRPr="00240B8C">
        <w:rPr>
          <w:rFonts w:ascii="Times New Roman" w:hAnsi="Times New Roman"/>
          <w:sz w:val="28"/>
        </w:rPr>
        <w:t xml:space="preserve"> годы</w:t>
      </w:r>
      <w:r w:rsidRPr="00DE1CFD">
        <w:rPr>
          <w:sz w:val="28"/>
        </w:rPr>
        <w:t xml:space="preserve">  </w:t>
      </w:r>
      <w:r w:rsidRPr="00240B8C">
        <w:rPr>
          <w:rFonts w:ascii="Times New Roman" w:hAnsi="Times New Roman"/>
          <w:sz w:val="28"/>
        </w:rPr>
        <w:t>разработана в целях:</w:t>
      </w:r>
    </w:p>
    <w:p w:rsidR="00076994" w:rsidRPr="00DE1CFD" w:rsidRDefault="00076994" w:rsidP="00076994">
      <w:pPr>
        <w:jc w:val="both"/>
        <w:rPr>
          <w:sz w:val="28"/>
        </w:rPr>
      </w:pPr>
      <w:r w:rsidRPr="00DE1CFD">
        <w:rPr>
          <w:sz w:val="28"/>
        </w:rPr>
        <w:t xml:space="preserve"> </w:t>
      </w:r>
      <w:r>
        <w:rPr>
          <w:sz w:val="28"/>
        </w:rPr>
        <w:tab/>
      </w:r>
      <w:r w:rsidRPr="00DE1CFD">
        <w:rPr>
          <w:sz w:val="28"/>
        </w:rPr>
        <w:t>1)</w:t>
      </w:r>
      <w:r>
        <w:rPr>
          <w:sz w:val="28"/>
        </w:rPr>
        <w:t xml:space="preserve"> </w:t>
      </w:r>
      <w:r w:rsidRPr="00DE1CFD">
        <w:rPr>
          <w:sz w:val="28"/>
        </w:rPr>
        <w:t>создания условий для сохранения и развития культурного потенциала и культу</w:t>
      </w:r>
      <w:r>
        <w:rPr>
          <w:sz w:val="28"/>
        </w:rPr>
        <w:t>рного наследия  поселения</w:t>
      </w:r>
      <w:r w:rsidRPr="00DE1CFD">
        <w:rPr>
          <w:sz w:val="28"/>
        </w:rPr>
        <w:t xml:space="preserve"> как одного из факторов его социально-экономического развития;                                                                                                                                                  </w:t>
      </w:r>
    </w:p>
    <w:p w:rsidR="00076994" w:rsidRPr="00DE1CFD" w:rsidRDefault="00076994" w:rsidP="00076994">
      <w:pPr>
        <w:jc w:val="both"/>
        <w:rPr>
          <w:sz w:val="28"/>
        </w:rPr>
      </w:pPr>
      <w:r w:rsidRPr="00DE1CFD">
        <w:rPr>
          <w:sz w:val="28"/>
        </w:rPr>
        <w:t xml:space="preserve"> </w:t>
      </w:r>
      <w:r>
        <w:rPr>
          <w:sz w:val="28"/>
        </w:rPr>
        <w:tab/>
      </w:r>
      <w:r w:rsidRPr="00DE1CFD">
        <w:rPr>
          <w:sz w:val="28"/>
        </w:rPr>
        <w:t>2)</w:t>
      </w:r>
      <w:r>
        <w:rPr>
          <w:sz w:val="28"/>
        </w:rPr>
        <w:t xml:space="preserve"> </w:t>
      </w:r>
      <w:r w:rsidRPr="00DE1CFD">
        <w:rPr>
          <w:sz w:val="28"/>
        </w:rPr>
        <w:t>наиболее полного удовлетворения  растущих и изменяющихся культурных запросов и нужд широких слоев населения;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3)</w:t>
      </w:r>
      <w:r>
        <w:rPr>
          <w:sz w:val="28"/>
        </w:rPr>
        <w:t xml:space="preserve"> </w:t>
      </w:r>
      <w:r w:rsidRPr="00DE1CFD">
        <w:rPr>
          <w:sz w:val="28"/>
        </w:rPr>
        <w:t xml:space="preserve">формирования единого культурного пространства; 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4)</w:t>
      </w:r>
      <w:r>
        <w:rPr>
          <w:sz w:val="28"/>
        </w:rPr>
        <w:t xml:space="preserve"> </w:t>
      </w:r>
      <w:r w:rsidRPr="00DE1CFD">
        <w:rPr>
          <w:sz w:val="28"/>
        </w:rPr>
        <w:t>обеспечения  преемственности развития культуры;</w:t>
      </w:r>
    </w:p>
    <w:p w:rsidR="00076994" w:rsidRDefault="00076994" w:rsidP="00076994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DE1CFD">
        <w:rPr>
          <w:sz w:val="28"/>
        </w:rPr>
        <w:t>5)</w:t>
      </w:r>
      <w:r>
        <w:rPr>
          <w:sz w:val="28"/>
        </w:rPr>
        <w:t xml:space="preserve"> </w:t>
      </w:r>
      <w:r w:rsidRPr="00DE1CFD">
        <w:rPr>
          <w:sz w:val="28"/>
        </w:rPr>
        <w:t>создания условий для обеспечения равного доступа населения к культурным ценностям,</w:t>
      </w:r>
      <w:r>
        <w:rPr>
          <w:sz w:val="28"/>
        </w:rPr>
        <w:t xml:space="preserve"> </w:t>
      </w:r>
      <w:r w:rsidRPr="00DE1CFD">
        <w:rPr>
          <w:sz w:val="28"/>
        </w:rPr>
        <w:t>информационным ресурсам и пользованию услугами учреждений культуры;</w:t>
      </w:r>
    </w:p>
    <w:p w:rsidR="00076994" w:rsidRPr="00DE1CFD" w:rsidRDefault="00076994" w:rsidP="00076994">
      <w:pPr>
        <w:jc w:val="both"/>
        <w:rPr>
          <w:sz w:val="28"/>
        </w:rPr>
      </w:pPr>
      <w:r w:rsidRPr="00DE1CFD">
        <w:rPr>
          <w:sz w:val="28"/>
        </w:rPr>
        <w:t xml:space="preserve">          6)</w:t>
      </w:r>
      <w:r>
        <w:rPr>
          <w:sz w:val="28"/>
        </w:rPr>
        <w:t xml:space="preserve"> </w:t>
      </w:r>
      <w:r w:rsidRPr="00DE1CFD">
        <w:rPr>
          <w:sz w:val="28"/>
        </w:rPr>
        <w:t>обеспечения  равных возможностей для реализации права жителе</w:t>
      </w:r>
      <w:r>
        <w:rPr>
          <w:sz w:val="28"/>
        </w:rPr>
        <w:t>й Еланского  городского поселения</w:t>
      </w:r>
      <w:r w:rsidRPr="00DE1CFD">
        <w:rPr>
          <w:sz w:val="28"/>
        </w:rPr>
        <w:t xml:space="preserve">,    представителей разных социальных групп на получение </w:t>
      </w:r>
      <w:r>
        <w:rPr>
          <w:sz w:val="28"/>
        </w:rPr>
        <w:t xml:space="preserve"> </w:t>
      </w:r>
      <w:r w:rsidRPr="00DE1CFD">
        <w:rPr>
          <w:sz w:val="28"/>
        </w:rPr>
        <w:t xml:space="preserve">достоверной информации в области культуры и искусства.   </w:t>
      </w:r>
    </w:p>
    <w:p w:rsidR="00076994" w:rsidRPr="00DE1CFD" w:rsidRDefault="00076994" w:rsidP="00076994">
      <w:pPr>
        <w:jc w:val="both"/>
        <w:rPr>
          <w:sz w:val="28"/>
        </w:rPr>
      </w:pPr>
      <w:r w:rsidRPr="00DE1CFD">
        <w:rPr>
          <w:sz w:val="28"/>
        </w:rPr>
        <w:t xml:space="preserve">               </w:t>
      </w:r>
    </w:p>
    <w:p w:rsidR="00076994" w:rsidRPr="00DE1CFD" w:rsidRDefault="00076994" w:rsidP="00076994">
      <w:pPr>
        <w:jc w:val="both"/>
        <w:rPr>
          <w:sz w:val="28"/>
        </w:rPr>
      </w:pPr>
      <w:r w:rsidRPr="00DE1CFD">
        <w:rPr>
          <w:sz w:val="28"/>
        </w:rPr>
        <w:t xml:space="preserve"> </w:t>
      </w:r>
      <w:r>
        <w:rPr>
          <w:sz w:val="28"/>
        </w:rPr>
        <w:tab/>
      </w:r>
      <w:r w:rsidRPr="00DE1CFD">
        <w:rPr>
          <w:sz w:val="28"/>
        </w:rPr>
        <w:t>Программа направлена на решение следующих основных задач: </w:t>
      </w:r>
      <w:r w:rsidRPr="00DE1CFD">
        <w:rPr>
          <w:sz w:val="28"/>
        </w:rPr>
        <w:br/>
      </w:r>
      <w:r>
        <w:rPr>
          <w:sz w:val="28"/>
        </w:rPr>
        <w:tab/>
        <w:t xml:space="preserve">1) </w:t>
      </w:r>
      <w:r w:rsidRPr="00DE1CFD">
        <w:rPr>
          <w:sz w:val="28"/>
        </w:rPr>
        <w:t>формирование единого культурного и информационного пространства</w:t>
      </w:r>
      <w:r>
        <w:rPr>
          <w:sz w:val="28"/>
        </w:rPr>
        <w:t xml:space="preserve"> Еланского городского поселения</w:t>
      </w:r>
      <w:r w:rsidRPr="00DE1CFD">
        <w:rPr>
          <w:sz w:val="28"/>
        </w:rPr>
        <w:t>;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2)</w:t>
      </w:r>
      <w:r>
        <w:rPr>
          <w:sz w:val="28"/>
        </w:rPr>
        <w:t xml:space="preserve"> </w:t>
      </w:r>
      <w:r w:rsidRPr="00DE1CFD">
        <w:rPr>
          <w:sz w:val="28"/>
        </w:rPr>
        <w:t xml:space="preserve">расширение участия населения в культурной жизни, обеспечение  условий  для </w:t>
      </w:r>
      <w:r>
        <w:rPr>
          <w:sz w:val="28"/>
        </w:rPr>
        <w:t>т</w:t>
      </w:r>
      <w:r w:rsidRPr="00DE1CFD">
        <w:rPr>
          <w:sz w:val="28"/>
        </w:rPr>
        <w:t>ворческой  реализации граждан;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3)</w:t>
      </w:r>
      <w:r>
        <w:rPr>
          <w:sz w:val="28"/>
        </w:rPr>
        <w:t xml:space="preserve"> </w:t>
      </w:r>
      <w:r w:rsidRPr="00DE1CFD">
        <w:rPr>
          <w:sz w:val="28"/>
        </w:rPr>
        <w:t>поддержка, развитие и обновление содержания работы учреждений культур</w:t>
      </w:r>
      <w:r>
        <w:rPr>
          <w:sz w:val="28"/>
        </w:rPr>
        <w:t>ы</w:t>
      </w:r>
      <w:r w:rsidRPr="00DE1CFD">
        <w:rPr>
          <w:sz w:val="28"/>
        </w:rPr>
        <w:t>;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4)</w:t>
      </w:r>
      <w:r>
        <w:rPr>
          <w:sz w:val="28"/>
        </w:rPr>
        <w:t xml:space="preserve"> </w:t>
      </w:r>
      <w:r w:rsidRPr="00DE1CFD">
        <w:rPr>
          <w:sz w:val="28"/>
        </w:rPr>
        <w:t>создание условий для поддержки одаренных детей и подростков, самореализации молодежи;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5)</w:t>
      </w:r>
      <w:r>
        <w:rPr>
          <w:sz w:val="28"/>
        </w:rPr>
        <w:t xml:space="preserve"> </w:t>
      </w:r>
      <w:r w:rsidRPr="00DE1CFD">
        <w:rPr>
          <w:sz w:val="28"/>
        </w:rPr>
        <w:t xml:space="preserve">развитие кадрового потенциала и социальной поддержки работников культуры;                       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6)</w:t>
      </w:r>
      <w:r>
        <w:rPr>
          <w:sz w:val="28"/>
        </w:rPr>
        <w:t xml:space="preserve"> </w:t>
      </w:r>
      <w:r w:rsidRPr="00DE1CFD">
        <w:rPr>
          <w:sz w:val="28"/>
        </w:rPr>
        <w:t xml:space="preserve">расширение объема информационных услуг, предоставляемых населению </w:t>
      </w:r>
      <w:r>
        <w:rPr>
          <w:sz w:val="28"/>
        </w:rPr>
        <w:t>Еланского  городского поселения</w:t>
      </w:r>
      <w:r w:rsidRPr="00DE1CFD">
        <w:rPr>
          <w:sz w:val="28"/>
        </w:rPr>
        <w:t>;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7)</w:t>
      </w:r>
      <w:r>
        <w:rPr>
          <w:sz w:val="28"/>
        </w:rPr>
        <w:t xml:space="preserve"> </w:t>
      </w:r>
      <w:r w:rsidRPr="00DE1CFD">
        <w:rPr>
          <w:sz w:val="28"/>
        </w:rPr>
        <w:t>развитие материаль</w:t>
      </w:r>
      <w:r>
        <w:rPr>
          <w:sz w:val="28"/>
        </w:rPr>
        <w:t>ной базы учреждений культуры</w:t>
      </w:r>
      <w:r w:rsidRPr="00DE1CFD">
        <w:rPr>
          <w:sz w:val="28"/>
        </w:rPr>
        <w:t xml:space="preserve">, техническое переоснащение отрасли. </w:t>
      </w:r>
    </w:p>
    <w:p w:rsidR="00076994" w:rsidRPr="00DE1CFD" w:rsidRDefault="00076994" w:rsidP="00076994">
      <w:pPr>
        <w:jc w:val="both"/>
        <w:rPr>
          <w:sz w:val="28"/>
        </w:rPr>
      </w:pPr>
    </w:p>
    <w:p w:rsidR="00076994" w:rsidRPr="00DE1CFD" w:rsidRDefault="00076994" w:rsidP="00076994">
      <w:pPr>
        <w:jc w:val="both"/>
        <w:rPr>
          <w:sz w:val="28"/>
        </w:rPr>
      </w:pPr>
      <w:r w:rsidRPr="00DE1CFD">
        <w:rPr>
          <w:sz w:val="28"/>
        </w:rPr>
        <w:t xml:space="preserve">                                  3. Этапы и сроки реализации Программы </w:t>
      </w:r>
    </w:p>
    <w:p w:rsidR="00076994" w:rsidRDefault="00076994" w:rsidP="00076994">
      <w:pPr>
        <w:jc w:val="both"/>
        <w:rPr>
          <w:sz w:val="28"/>
        </w:rPr>
      </w:pP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Программа, разработанная на основе программно-целевого метода, представляет собой комплекс мероприятий, направленных на достижение конкретных целей и решение задач.</w:t>
      </w:r>
    </w:p>
    <w:p w:rsidR="00076994" w:rsidRPr="00DE1CFD" w:rsidRDefault="00076994" w:rsidP="00076994">
      <w:pPr>
        <w:jc w:val="both"/>
        <w:rPr>
          <w:sz w:val="28"/>
        </w:rPr>
      </w:pPr>
      <w:r w:rsidRPr="00DE1CFD">
        <w:rPr>
          <w:sz w:val="28"/>
        </w:rPr>
        <w:t>Пр</w:t>
      </w:r>
      <w:r>
        <w:rPr>
          <w:sz w:val="28"/>
        </w:rPr>
        <w:t xml:space="preserve">ограмма будет реализована в </w:t>
      </w:r>
      <w:r w:rsidR="00AF56E6">
        <w:rPr>
          <w:sz w:val="28"/>
        </w:rPr>
        <w:t>2017</w:t>
      </w:r>
      <w:r>
        <w:rPr>
          <w:sz w:val="28"/>
        </w:rPr>
        <w:t xml:space="preserve"> – </w:t>
      </w:r>
      <w:r w:rsidR="00AF56E6">
        <w:rPr>
          <w:sz w:val="28"/>
        </w:rPr>
        <w:t>2019</w:t>
      </w:r>
      <w:r w:rsidRPr="00DE1CFD">
        <w:rPr>
          <w:sz w:val="28"/>
        </w:rPr>
        <w:t xml:space="preserve"> годах по этапам: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1 этап</w:t>
      </w:r>
      <w:r>
        <w:rPr>
          <w:sz w:val="28"/>
        </w:rPr>
        <w:t xml:space="preserve">  - </w:t>
      </w:r>
      <w:r w:rsidR="00AF56E6">
        <w:rPr>
          <w:sz w:val="28"/>
        </w:rPr>
        <w:t>2017</w:t>
      </w:r>
      <w:r>
        <w:rPr>
          <w:sz w:val="28"/>
        </w:rPr>
        <w:t xml:space="preserve"> </w:t>
      </w:r>
      <w:r w:rsidRPr="00DE1CFD">
        <w:rPr>
          <w:sz w:val="28"/>
        </w:rPr>
        <w:t>год</w:t>
      </w:r>
    </w:p>
    <w:p w:rsidR="00076994" w:rsidRPr="00DE1CFD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2 этап</w:t>
      </w:r>
      <w:r>
        <w:rPr>
          <w:sz w:val="28"/>
        </w:rPr>
        <w:t xml:space="preserve"> </w:t>
      </w:r>
      <w:r w:rsidRPr="00DE1CFD">
        <w:rPr>
          <w:sz w:val="28"/>
        </w:rPr>
        <w:t>-</w:t>
      </w:r>
      <w:r>
        <w:rPr>
          <w:sz w:val="28"/>
        </w:rPr>
        <w:t xml:space="preserve"> </w:t>
      </w:r>
      <w:r w:rsidR="00AF56E6">
        <w:rPr>
          <w:sz w:val="28"/>
        </w:rPr>
        <w:t>2018</w:t>
      </w:r>
      <w:r w:rsidRPr="00DE1CFD">
        <w:rPr>
          <w:sz w:val="28"/>
        </w:rPr>
        <w:t xml:space="preserve"> год</w:t>
      </w:r>
    </w:p>
    <w:p w:rsidR="00076994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DE1CFD">
        <w:rPr>
          <w:sz w:val="28"/>
        </w:rPr>
        <w:t>3 этап</w:t>
      </w:r>
      <w:r>
        <w:rPr>
          <w:sz w:val="28"/>
        </w:rPr>
        <w:t xml:space="preserve"> </w:t>
      </w:r>
      <w:r w:rsidRPr="00DE1CFD">
        <w:rPr>
          <w:sz w:val="28"/>
        </w:rPr>
        <w:t>-</w:t>
      </w:r>
      <w:r>
        <w:rPr>
          <w:sz w:val="28"/>
        </w:rPr>
        <w:t xml:space="preserve"> </w:t>
      </w:r>
      <w:r w:rsidR="00AF56E6">
        <w:rPr>
          <w:sz w:val="28"/>
        </w:rPr>
        <w:t>2019</w:t>
      </w:r>
      <w:r w:rsidRPr="00DE1CFD">
        <w:rPr>
          <w:sz w:val="28"/>
        </w:rPr>
        <w:t xml:space="preserve"> год</w:t>
      </w:r>
    </w:p>
    <w:p w:rsidR="00076994" w:rsidRPr="00DE1CFD" w:rsidRDefault="00076994" w:rsidP="00076994">
      <w:pPr>
        <w:jc w:val="both"/>
        <w:rPr>
          <w:sz w:val="28"/>
        </w:rPr>
      </w:pPr>
    </w:p>
    <w:p w:rsidR="00076994" w:rsidRDefault="00076994" w:rsidP="00076994">
      <w:pPr>
        <w:jc w:val="center"/>
        <w:rPr>
          <w:sz w:val="28"/>
          <w:szCs w:val="28"/>
        </w:rPr>
      </w:pPr>
      <w:r w:rsidRPr="00F64DA3">
        <w:rPr>
          <w:sz w:val="28"/>
          <w:szCs w:val="28"/>
        </w:rPr>
        <w:t>4. Целевые показатели выполнения Программы</w:t>
      </w:r>
    </w:p>
    <w:p w:rsidR="00076994" w:rsidRPr="00F64DA3" w:rsidRDefault="00076994" w:rsidP="000769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744"/>
        <w:gridCol w:w="1276"/>
        <w:gridCol w:w="992"/>
        <w:gridCol w:w="993"/>
        <w:gridCol w:w="958"/>
      </w:tblGrid>
      <w:tr w:rsidR="00076994" w:rsidRPr="00680295" w:rsidTr="006E21F8">
        <w:trPr>
          <w:trHeight w:val="475"/>
        </w:trPr>
        <w:tc>
          <w:tcPr>
            <w:tcW w:w="467" w:type="dxa"/>
            <w:vMerge w:val="restart"/>
          </w:tcPr>
          <w:p w:rsidR="00076994" w:rsidRPr="00F64DA3" w:rsidRDefault="00076994" w:rsidP="006E21F8">
            <w:pPr>
              <w:jc w:val="center"/>
            </w:pPr>
            <w:r w:rsidRPr="00F64DA3">
              <w:t>№</w:t>
            </w:r>
          </w:p>
        </w:tc>
        <w:tc>
          <w:tcPr>
            <w:tcW w:w="4744" w:type="dxa"/>
            <w:vMerge w:val="restart"/>
          </w:tcPr>
          <w:p w:rsidR="00076994" w:rsidRPr="00F64DA3" w:rsidRDefault="00076994" w:rsidP="006E21F8">
            <w:pPr>
              <w:jc w:val="center"/>
            </w:pPr>
            <w:r w:rsidRPr="00F64DA3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диница </w:t>
            </w:r>
            <w:proofErr w:type="spellStart"/>
            <w:proofErr w:type="gramStart"/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>измере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целевого </w:t>
            </w:r>
            <w:proofErr w:type="spellStart"/>
            <w:proofErr w:type="gramStart"/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  <w:proofErr w:type="spellEnd"/>
            <w:proofErr w:type="gramEnd"/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Количественный показатель по годам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76994" w:rsidRPr="00680295" w:rsidTr="006E21F8">
        <w:trPr>
          <w:trHeight w:val="227"/>
        </w:trPr>
        <w:tc>
          <w:tcPr>
            <w:tcW w:w="467" w:type="dxa"/>
            <w:vMerge/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4744" w:type="dxa"/>
            <w:vMerge/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1276" w:type="dxa"/>
            <w:vMerge/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994" w:rsidRPr="00896075" w:rsidRDefault="00AF56E6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076994" w:rsidRPr="00F64DA3" w:rsidRDefault="00AF56E6" w:rsidP="006E21F8">
            <w:pPr>
              <w:jc w:val="center"/>
            </w:pPr>
            <w:r>
              <w:t>2018</w:t>
            </w:r>
          </w:p>
        </w:tc>
        <w:tc>
          <w:tcPr>
            <w:tcW w:w="958" w:type="dxa"/>
          </w:tcPr>
          <w:p w:rsidR="00076994" w:rsidRPr="00F64DA3" w:rsidRDefault="00AF56E6" w:rsidP="006E21F8">
            <w:pPr>
              <w:jc w:val="center"/>
            </w:pPr>
            <w:r>
              <w:t>2019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 w:rsidRPr="00F64DA3">
              <w:t>1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населением поселения</w:t>
            </w:r>
            <w:r w:rsidRPr="00F64DA3">
              <w:rPr>
                <w:rFonts w:ascii="Times New Roman" w:hAnsi="Times New Roman"/>
                <w:sz w:val="24"/>
                <w:szCs w:val="24"/>
              </w:rPr>
              <w:t xml:space="preserve"> мероприятий, проводимых  </w:t>
            </w:r>
            <w:proofErr w:type="spellStart"/>
            <w:r w:rsidRPr="00F64DA3">
              <w:rPr>
                <w:rFonts w:ascii="Times New Roman" w:hAnsi="Times New Roman"/>
                <w:sz w:val="24"/>
                <w:szCs w:val="24"/>
              </w:rPr>
              <w:t>культурно-досуговыми</w:t>
            </w:r>
            <w:proofErr w:type="spellEnd"/>
            <w:r w:rsidRPr="00F64DA3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76994" w:rsidRPr="00FA779D" w:rsidRDefault="00076994" w:rsidP="006E21F8">
            <w:pPr>
              <w:jc w:val="center"/>
            </w:pPr>
            <w:r w:rsidRPr="00FA779D">
              <w:t>63</w:t>
            </w:r>
          </w:p>
        </w:tc>
        <w:tc>
          <w:tcPr>
            <w:tcW w:w="993" w:type="dxa"/>
          </w:tcPr>
          <w:p w:rsidR="00076994" w:rsidRPr="00FA779D" w:rsidRDefault="00076994" w:rsidP="006E21F8">
            <w:pPr>
              <w:jc w:val="center"/>
            </w:pPr>
            <w:r w:rsidRPr="00FA779D">
              <w:t>65</w:t>
            </w:r>
          </w:p>
        </w:tc>
        <w:tc>
          <w:tcPr>
            <w:tcW w:w="958" w:type="dxa"/>
          </w:tcPr>
          <w:p w:rsidR="00076994" w:rsidRPr="00FA779D" w:rsidRDefault="00076994" w:rsidP="006E21F8">
            <w:pPr>
              <w:jc w:val="center"/>
            </w:pPr>
            <w:r w:rsidRPr="00FA779D">
              <w:t>65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 w:rsidRPr="00F64DA3">
              <w:t>2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F64DA3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F64DA3">
              <w:rPr>
                <w:rFonts w:ascii="Times New Roman" w:hAnsi="Times New Roman"/>
                <w:sz w:val="24"/>
                <w:szCs w:val="24"/>
              </w:rPr>
              <w:t xml:space="preserve">  мероприятий для детей, в том числе направленных на </w:t>
            </w:r>
            <w:r w:rsidRPr="00F64DA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патриотизма, приобщения к традициям народной культуры, от общего количества проводимых мероприятий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076994" w:rsidRPr="00FA779D" w:rsidRDefault="00076994" w:rsidP="006E21F8">
            <w:pPr>
              <w:jc w:val="center"/>
            </w:pPr>
            <w:r w:rsidRPr="00FA779D">
              <w:t>31</w:t>
            </w:r>
          </w:p>
        </w:tc>
        <w:tc>
          <w:tcPr>
            <w:tcW w:w="993" w:type="dxa"/>
          </w:tcPr>
          <w:p w:rsidR="00076994" w:rsidRPr="00FA779D" w:rsidRDefault="00076994" w:rsidP="006E21F8">
            <w:pPr>
              <w:jc w:val="center"/>
            </w:pPr>
            <w:r w:rsidRPr="00FA779D">
              <w:t>35</w:t>
            </w:r>
          </w:p>
        </w:tc>
        <w:tc>
          <w:tcPr>
            <w:tcW w:w="958" w:type="dxa"/>
          </w:tcPr>
          <w:p w:rsidR="00076994" w:rsidRPr="00FA779D" w:rsidRDefault="00076994" w:rsidP="006E21F8">
            <w:pPr>
              <w:jc w:val="center"/>
            </w:pPr>
            <w:r w:rsidRPr="00FA779D">
              <w:t>40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 w:rsidRPr="00F64DA3">
              <w:lastRenderedPageBreak/>
              <w:t>3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 xml:space="preserve">Доля детей, посещающих </w:t>
            </w:r>
            <w:proofErr w:type="spellStart"/>
            <w:r w:rsidRPr="00F64DA3"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 w:rsidRPr="00F64DA3">
              <w:rPr>
                <w:rFonts w:ascii="Times New Roman" w:hAnsi="Times New Roman"/>
                <w:sz w:val="24"/>
                <w:szCs w:val="24"/>
              </w:rPr>
              <w:t xml:space="preserve"> учреждения и творческие  кружки на постоянной основе </w:t>
            </w:r>
          </w:p>
        </w:tc>
        <w:tc>
          <w:tcPr>
            <w:tcW w:w="1276" w:type="dxa"/>
          </w:tcPr>
          <w:p w:rsidR="00076994" w:rsidRPr="00FA779D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76994" w:rsidRPr="00FA779D" w:rsidRDefault="00076994" w:rsidP="006E21F8">
            <w:pPr>
              <w:jc w:val="center"/>
            </w:pPr>
            <w:r w:rsidRPr="00FA779D">
              <w:t>59</w:t>
            </w:r>
          </w:p>
        </w:tc>
        <w:tc>
          <w:tcPr>
            <w:tcW w:w="993" w:type="dxa"/>
          </w:tcPr>
          <w:p w:rsidR="00076994" w:rsidRPr="00FA779D" w:rsidRDefault="00076994" w:rsidP="006E21F8">
            <w:pPr>
              <w:jc w:val="center"/>
            </w:pPr>
            <w:r w:rsidRPr="00FA779D">
              <w:t>61</w:t>
            </w:r>
          </w:p>
        </w:tc>
        <w:tc>
          <w:tcPr>
            <w:tcW w:w="958" w:type="dxa"/>
          </w:tcPr>
          <w:p w:rsidR="00076994" w:rsidRPr="00FA779D" w:rsidRDefault="00076994" w:rsidP="006E21F8">
            <w:pPr>
              <w:jc w:val="center"/>
            </w:pPr>
            <w:r w:rsidRPr="00FA779D">
              <w:t>64</w:t>
            </w:r>
          </w:p>
        </w:tc>
      </w:tr>
      <w:tr w:rsidR="00076994" w:rsidRPr="00680295" w:rsidTr="006E21F8">
        <w:tc>
          <w:tcPr>
            <w:tcW w:w="467" w:type="dxa"/>
            <w:tcBorders>
              <w:bottom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4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Количество  участников клубных формирований (в том числе любительских объединений и формирований самодеятельного  народного творчества)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994" w:rsidRPr="00FA779D" w:rsidRDefault="00076994" w:rsidP="006E21F8">
            <w:pPr>
              <w:jc w:val="center"/>
            </w:pPr>
            <w:r w:rsidRPr="00FA779D">
              <w:t>106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6994" w:rsidRPr="00FA779D" w:rsidRDefault="00076994" w:rsidP="006E21F8">
            <w:pPr>
              <w:jc w:val="center"/>
            </w:pPr>
            <w:r w:rsidRPr="00FA779D">
              <w:t>108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76994" w:rsidRPr="00FA779D" w:rsidRDefault="00076994" w:rsidP="006E21F8">
            <w:pPr>
              <w:jc w:val="center"/>
            </w:pPr>
            <w:r w:rsidRPr="00FA779D">
              <w:t>110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>
              <w:t>5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ind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Количество пользователей библиотеки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76994" w:rsidRPr="00462297" w:rsidRDefault="00076994" w:rsidP="006E21F8">
            <w:pPr>
              <w:jc w:val="center"/>
            </w:pPr>
            <w:r>
              <w:t>1</w:t>
            </w:r>
            <w:r w:rsidR="002967D8">
              <w:t>,</w:t>
            </w:r>
            <w:r>
              <w:t>6</w:t>
            </w:r>
          </w:p>
        </w:tc>
        <w:tc>
          <w:tcPr>
            <w:tcW w:w="993" w:type="dxa"/>
          </w:tcPr>
          <w:p w:rsidR="00076994" w:rsidRPr="00462297" w:rsidRDefault="00076994" w:rsidP="006E21F8">
            <w:pPr>
              <w:jc w:val="center"/>
            </w:pPr>
            <w:r>
              <w:t>1</w:t>
            </w:r>
            <w:r w:rsidR="002967D8">
              <w:t>,</w:t>
            </w:r>
            <w:r>
              <w:t>6</w:t>
            </w:r>
            <w:r w:rsidR="002967D8">
              <w:t>02</w:t>
            </w:r>
          </w:p>
        </w:tc>
        <w:tc>
          <w:tcPr>
            <w:tcW w:w="958" w:type="dxa"/>
          </w:tcPr>
          <w:p w:rsidR="00076994" w:rsidRPr="00462297" w:rsidRDefault="00076994" w:rsidP="006E21F8">
            <w:pPr>
              <w:jc w:val="center"/>
            </w:pPr>
            <w:r>
              <w:t>1604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>
              <w:t>6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ind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библиотеки 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76994" w:rsidRPr="00462297" w:rsidRDefault="00076994" w:rsidP="006E21F8">
            <w:pPr>
              <w:jc w:val="center"/>
            </w:pPr>
            <w:r>
              <w:t>13</w:t>
            </w:r>
            <w:r w:rsidR="002967D8">
              <w:t>,</w:t>
            </w:r>
            <w:r>
              <w:t>610</w:t>
            </w:r>
          </w:p>
        </w:tc>
        <w:tc>
          <w:tcPr>
            <w:tcW w:w="993" w:type="dxa"/>
          </w:tcPr>
          <w:p w:rsidR="00076994" w:rsidRPr="00462297" w:rsidRDefault="00076994" w:rsidP="006E21F8">
            <w:pPr>
              <w:jc w:val="center"/>
            </w:pPr>
            <w:r>
              <w:t>13</w:t>
            </w:r>
            <w:r w:rsidR="002967D8">
              <w:t>,</w:t>
            </w:r>
            <w:r>
              <w:t>625</w:t>
            </w:r>
          </w:p>
        </w:tc>
        <w:tc>
          <w:tcPr>
            <w:tcW w:w="958" w:type="dxa"/>
          </w:tcPr>
          <w:p w:rsidR="00076994" w:rsidRPr="00462297" w:rsidRDefault="00076994" w:rsidP="006E21F8">
            <w:pPr>
              <w:jc w:val="center"/>
            </w:pPr>
            <w:r>
              <w:t>13</w:t>
            </w:r>
            <w:r w:rsidR="002967D8">
              <w:t>,</w:t>
            </w:r>
            <w:r>
              <w:t>640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>
              <w:t>7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библиотечного фонда  на 1000 человек населения 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992" w:type="dxa"/>
          </w:tcPr>
          <w:p w:rsidR="00076994" w:rsidRPr="005D4441" w:rsidRDefault="00076994" w:rsidP="006E21F8">
            <w:pPr>
              <w:jc w:val="center"/>
            </w:pPr>
            <w:r>
              <w:t>125</w:t>
            </w:r>
            <w:r w:rsidRPr="005D4441">
              <w:t>0</w:t>
            </w:r>
          </w:p>
        </w:tc>
        <w:tc>
          <w:tcPr>
            <w:tcW w:w="993" w:type="dxa"/>
          </w:tcPr>
          <w:p w:rsidR="00076994" w:rsidRPr="005D4441" w:rsidRDefault="00076994" w:rsidP="006E21F8">
            <w:pPr>
              <w:jc w:val="center"/>
            </w:pPr>
            <w:r w:rsidRPr="005D4441">
              <w:t>1300</w:t>
            </w:r>
          </w:p>
        </w:tc>
        <w:tc>
          <w:tcPr>
            <w:tcW w:w="958" w:type="dxa"/>
          </w:tcPr>
          <w:p w:rsidR="00076994" w:rsidRPr="005D4441" w:rsidRDefault="00076994" w:rsidP="006E21F8">
            <w:pPr>
              <w:jc w:val="center"/>
            </w:pPr>
            <w:r w:rsidRPr="005D4441">
              <w:t>1350</w:t>
            </w:r>
          </w:p>
        </w:tc>
      </w:tr>
      <w:tr w:rsidR="00076994" w:rsidRPr="00680295" w:rsidTr="006E21F8">
        <w:tc>
          <w:tcPr>
            <w:tcW w:w="467" w:type="dxa"/>
          </w:tcPr>
          <w:p w:rsidR="00076994" w:rsidRPr="00F64DA3" w:rsidRDefault="00076994" w:rsidP="006E21F8">
            <w:pPr>
              <w:jc w:val="center"/>
            </w:pPr>
            <w:r>
              <w:t>8</w:t>
            </w:r>
          </w:p>
        </w:tc>
        <w:tc>
          <w:tcPr>
            <w:tcW w:w="4744" w:type="dxa"/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DA3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F64DA3">
              <w:rPr>
                <w:rFonts w:ascii="Times New Roman" w:hAnsi="Times New Roman"/>
                <w:sz w:val="24"/>
                <w:szCs w:val="24"/>
              </w:rPr>
              <w:t xml:space="preserve">  библиотечного фонда</w:t>
            </w:r>
          </w:p>
        </w:tc>
        <w:tc>
          <w:tcPr>
            <w:tcW w:w="1276" w:type="dxa"/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76994" w:rsidRPr="00462297" w:rsidRDefault="00076994" w:rsidP="006E21F8">
            <w:pPr>
              <w:jc w:val="center"/>
            </w:pPr>
            <w:r>
              <w:t>1,1</w:t>
            </w:r>
          </w:p>
        </w:tc>
        <w:tc>
          <w:tcPr>
            <w:tcW w:w="993" w:type="dxa"/>
          </w:tcPr>
          <w:p w:rsidR="00076994" w:rsidRPr="00462297" w:rsidRDefault="00076994" w:rsidP="006E21F8">
            <w:pPr>
              <w:jc w:val="center"/>
            </w:pPr>
            <w:r>
              <w:t>1,2</w:t>
            </w:r>
          </w:p>
        </w:tc>
        <w:tc>
          <w:tcPr>
            <w:tcW w:w="958" w:type="dxa"/>
          </w:tcPr>
          <w:p w:rsidR="00076994" w:rsidRDefault="00076994" w:rsidP="006E21F8">
            <w:pPr>
              <w:jc w:val="center"/>
            </w:pPr>
            <w:r>
              <w:t>1,3</w:t>
            </w:r>
          </w:p>
          <w:p w:rsidR="00076994" w:rsidRPr="00462297" w:rsidRDefault="00076994" w:rsidP="006E21F8">
            <w:pPr>
              <w:jc w:val="center"/>
            </w:pPr>
          </w:p>
        </w:tc>
      </w:tr>
    </w:tbl>
    <w:p w:rsidR="00076994" w:rsidRPr="00680295" w:rsidRDefault="00076994" w:rsidP="000769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6994" w:rsidRDefault="00076994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64DA3">
        <w:rPr>
          <w:rFonts w:ascii="Times New Roman" w:hAnsi="Times New Roman"/>
          <w:sz w:val="28"/>
          <w:szCs w:val="28"/>
        </w:rPr>
        <w:t>5. Перечень основных мероприятий по реализации Программы и  их ресурсное обеспечение</w:t>
      </w:r>
    </w:p>
    <w:p w:rsidR="00076994" w:rsidRPr="00F64DA3" w:rsidRDefault="00076994" w:rsidP="00076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992"/>
        <w:gridCol w:w="1843"/>
        <w:gridCol w:w="851"/>
        <w:gridCol w:w="992"/>
        <w:gridCol w:w="992"/>
      </w:tblGrid>
      <w:tr w:rsidR="00076994" w:rsidRPr="00F64DA3" w:rsidTr="006E21F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Долгосрочная  районная целевая программа «Развитие культуры и искусства в Еланском муниципальном районе» на 2013-</w:t>
            </w:r>
            <w:r w:rsidR="00AF56E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64D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64DA3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4DA3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4DA3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4DA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64DA3">
              <w:rPr>
                <w:rFonts w:ascii="Times New Roman" w:hAnsi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Финансирование Программы по годам</w:t>
            </w:r>
          </w:p>
        </w:tc>
      </w:tr>
      <w:tr w:rsidR="00076994" w:rsidRPr="00F64DA3" w:rsidTr="006E21F8">
        <w:trPr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F64DA3" w:rsidRDefault="00076994" w:rsidP="006E21F8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AF56E6" w:rsidP="006E21F8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AF56E6" w:rsidP="006E21F8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AF56E6" w:rsidP="006E21F8">
            <w:pPr>
              <w:jc w:val="center"/>
            </w:pPr>
            <w:r>
              <w:t>2019</w:t>
            </w: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076994" w:rsidP="006E21F8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4192C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84192C">
              <w:rPr>
                <w:rFonts w:ascii="Times New Roman" w:hAnsi="Times New Roman"/>
                <w:sz w:val="24"/>
                <w:szCs w:val="24"/>
              </w:rPr>
              <w:t xml:space="preserve"> деятельности, развитие и поддержка самодеятельного народного творчества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Структурное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подазделение</w:t>
            </w:r>
            <w:proofErr w:type="spellEnd"/>
          </w:p>
          <w:p w:rsidR="00076994" w:rsidRPr="0084192C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библиотечного обслуживания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AF56E6" w:rsidP="006E21F8">
            <w:pPr>
              <w:jc w:val="center"/>
            </w:pPr>
            <w:r>
              <w:t>1280,26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AF56E6" w:rsidP="006E21F8">
            <w:pPr>
              <w:jc w:val="center"/>
            </w:pPr>
            <w:r>
              <w:t>1278,08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AF56E6" w:rsidP="006E21F8">
            <w:pPr>
              <w:jc w:val="center"/>
              <w:rPr>
                <w:sz w:val="20"/>
              </w:rPr>
            </w:pPr>
            <w:r>
              <w:t>1278,08</w:t>
            </w:r>
            <w:r w:rsidR="00076994">
              <w:t xml:space="preserve"> </w:t>
            </w:r>
            <w:r w:rsidR="00076994">
              <w:rPr>
                <w:sz w:val="20"/>
              </w:rPr>
              <w:t xml:space="preserve"> </w:t>
            </w: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</w:t>
            </w:r>
            <w:r w:rsidRPr="00F64DA3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населению разнообразных услуг социально-культурного, просветительского, развлекательного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</w:t>
            </w:r>
            <w:r w:rsidRPr="00F64DA3"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DA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занятия любительским художественным творчеством, развитие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Организация гастрольных  выступлений 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творческих коллективов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076994" w:rsidRPr="00F64DA3" w:rsidRDefault="00076994" w:rsidP="006E21F8">
            <w:pPr>
              <w:jc w:val="center"/>
            </w:pPr>
            <w:r w:rsidRPr="00F64DA3"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Style w:val="apple-converted-space"/>
                <w:sz w:val="24"/>
                <w:szCs w:val="24"/>
              </w:rPr>
            </w:pPr>
            <w:r w:rsidRPr="00F64DA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Аттестация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-«-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4"/>
              <w:shd w:val="clear" w:color="auto" w:fill="FFFFFF"/>
              <w:spacing w:before="0" w:beforeAutospacing="0" w:after="0" w:afterAutospacing="0"/>
              <w:ind w:left="150" w:right="150"/>
              <w:jc w:val="both"/>
              <w:rPr>
                <w:rStyle w:val="apple-converted-space"/>
                <w:color w:val="000000"/>
              </w:rPr>
            </w:pPr>
            <w:r w:rsidRPr="00F64DA3">
              <w:t xml:space="preserve">Приобретение </w:t>
            </w:r>
            <w:proofErr w:type="spellStart"/>
            <w:r w:rsidRPr="00F64DA3">
              <w:t>звукоусилительной</w:t>
            </w:r>
            <w:proofErr w:type="spellEnd"/>
            <w:r w:rsidRPr="00F64DA3">
              <w:t xml:space="preserve"> аппаратуры, </w:t>
            </w:r>
            <w:proofErr w:type="spellStart"/>
            <w:r w:rsidRPr="00F64DA3">
              <w:t>светоэффектов</w:t>
            </w:r>
            <w:proofErr w:type="spellEnd"/>
            <w:r w:rsidRPr="00F64DA3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076994" w:rsidRPr="00F64DA3" w:rsidRDefault="00076994" w:rsidP="006E21F8">
            <w:pPr>
              <w:jc w:val="center"/>
            </w:pPr>
            <w:r w:rsidRPr="00F64DA3"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4"/>
              <w:shd w:val="clear" w:color="auto" w:fill="FFFFFF"/>
              <w:spacing w:before="0" w:beforeAutospacing="0" w:after="0" w:afterAutospacing="0"/>
              <w:ind w:left="150" w:right="150"/>
              <w:jc w:val="both"/>
            </w:pPr>
            <w:r w:rsidRPr="00F64DA3">
              <w:t>Приобретение костюмов,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1</w:t>
            </w:r>
            <w:r w:rsidRPr="00F64DA3">
              <w:t>.</w:t>
            </w: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4"/>
              <w:shd w:val="clear" w:color="auto" w:fill="FFFFFF"/>
              <w:spacing w:before="0" w:beforeAutospacing="0" w:after="0" w:afterAutospacing="0"/>
              <w:ind w:left="150" w:right="150"/>
              <w:jc w:val="both"/>
            </w:pPr>
            <w:r w:rsidRPr="00F64DA3">
              <w:t xml:space="preserve">Ремонт </w:t>
            </w:r>
            <w:r>
              <w:t xml:space="preserve"> здания  </w:t>
            </w:r>
            <w:proofErr w:type="spellStart"/>
            <w:r>
              <w:t>Набатский</w:t>
            </w:r>
            <w:proofErr w:type="spellEnd"/>
            <w:r>
              <w:t xml:space="preserve"> </w:t>
            </w:r>
            <w:r w:rsidRPr="00F64DA3">
              <w:t xml:space="preserve">ДК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-«-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rPr>
          <w:trHeight w:val="457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994" w:rsidRDefault="00076994" w:rsidP="006E21F8">
            <w:pPr>
              <w:jc w:val="center"/>
            </w:pPr>
          </w:p>
          <w:p w:rsidR="00076994" w:rsidRPr="00F64DA3" w:rsidRDefault="00076994" w:rsidP="006E21F8">
            <w:r>
              <w:t xml:space="preserve"> </w:t>
            </w: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076994" w:rsidP="006E21F8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C">
              <w:rPr>
                <w:rFonts w:ascii="Times New Roman" w:hAnsi="Times New Roman"/>
                <w:sz w:val="24"/>
                <w:szCs w:val="24"/>
              </w:rPr>
              <w:t>Повышение качества организации  библиотечного обслуживания 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подазделение</w:t>
            </w:r>
            <w:proofErr w:type="spellEnd"/>
          </w:p>
          <w:p w:rsidR="00076994" w:rsidRPr="0084192C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библиотечного обслуживания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076994" w:rsidP="007E0B0B">
            <w:r>
              <w:rPr>
                <w:sz w:val="22"/>
              </w:rPr>
              <w:t xml:space="preserve"> </w:t>
            </w:r>
            <w:r w:rsidR="007E0B0B">
              <w:rPr>
                <w:sz w:val="22"/>
              </w:rPr>
              <w:t>8</w:t>
            </w:r>
            <w:r w:rsidR="00AF56E6">
              <w:t>36,78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7E0B0B" w:rsidP="007E0B0B">
            <w:pPr>
              <w:jc w:val="center"/>
            </w:pPr>
            <w:r>
              <w:t xml:space="preserve"> </w:t>
            </w:r>
            <w:r w:rsidR="00AF56E6">
              <w:t>1017,</w:t>
            </w:r>
            <w:r>
              <w:t>7</w:t>
            </w:r>
            <w:r w:rsidR="00AF56E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4192C" w:rsidRDefault="007E0B0B" w:rsidP="006E2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E0B0B">
              <w:t>1021,92</w:t>
            </w: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Комплектование библиотечного фонда как основного ресурса обеспечения деятельности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Комплектование библиотечного фонда подписными периодическими изданиями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библиотеки, в т.ч. литературно-художественными изданиями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Информатизация и компьютеризация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sz w:val="24"/>
                <w:szCs w:val="24"/>
              </w:rPr>
            </w:pPr>
            <w:r w:rsidRPr="00F64DA3">
              <w:rPr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Совершенствование издательской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sz w:val="24"/>
                <w:szCs w:val="24"/>
              </w:rPr>
            </w:pPr>
            <w:r w:rsidRPr="00F64DA3">
              <w:rPr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Проведение  «Недели детской и юношеской книги»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sz w:val="24"/>
                <w:szCs w:val="24"/>
              </w:rPr>
            </w:pPr>
            <w:r w:rsidRPr="00F64DA3">
              <w:rPr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 xml:space="preserve">Участие в конкурсах и проектах областной библиотеки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center"/>
              <w:rPr>
                <w:sz w:val="24"/>
                <w:szCs w:val="24"/>
              </w:rPr>
            </w:pPr>
            <w:r w:rsidRPr="00F64DA3">
              <w:rPr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>2</w:t>
            </w:r>
            <w:r w:rsidRPr="00F64DA3">
              <w:t>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A3">
              <w:rPr>
                <w:rFonts w:ascii="Times New Roman" w:hAnsi="Times New Roman"/>
                <w:sz w:val="24"/>
                <w:szCs w:val="24"/>
              </w:rPr>
              <w:t>Мероприятия по охране труда и противопожарной безопасности,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A3">
              <w:rPr>
                <w:rFonts w:ascii="Times New Roman" w:hAnsi="Times New Roman"/>
                <w:sz w:val="24"/>
                <w:szCs w:val="24"/>
              </w:rPr>
              <w:t>проведение ежегодного медосмотра,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A3">
              <w:rPr>
                <w:rFonts w:ascii="Times New Roman" w:hAnsi="Times New Roman"/>
                <w:sz w:val="24"/>
                <w:szCs w:val="24"/>
              </w:rPr>
              <w:t>проведение аттестации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 w:rsidRPr="00F64DA3">
              <w:t>-«-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  <w:tr w:rsidR="00076994" w:rsidRPr="00F64DA3" w:rsidTr="006E2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896075" w:rsidRDefault="00076994" w:rsidP="006E2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94" w:rsidRPr="00F64DA3" w:rsidRDefault="00076994" w:rsidP="006E21F8">
            <w:pPr>
              <w:jc w:val="center"/>
            </w:pPr>
          </w:p>
        </w:tc>
      </w:tr>
    </w:tbl>
    <w:p w:rsidR="00076994" w:rsidRDefault="00076994" w:rsidP="00076994">
      <w:pPr>
        <w:rPr>
          <w:sz w:val="28"/>
          <w:szCs w:val="28"/>
        </w:rPr>
      </w:pPr>
    </w:p>
    <w:p w:rsidR="00076994" w:rsidRPr="0084192C" w:rsidRDefault="00076994" w:rsidP="00076994">
      <w:pPr>
        <w:jc w:val="center"/>
        <w:rPr>
          <w:sz w:val="28"/>
          <w:szCs w:val="28"/>
        </w:rPr>
      </w:pPr>
      <w:r w:rsidRPr="0084192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4192C">
        <w:rPr>
          <w:sz w:val="28"/>
          <w:szCs w:val="28"/>
        </w:rPr>
        <w:t>Объем  и источники финансирования  Программы</w:t>
      </w:r>
    </w:p>
    <w:p w:rsidR="00076994" w:rsidRDefault="00076994" w:rsidP="00076994">
      <w:pPr>
        <w:pStyle w:val="a3"/>
        <w:rPr>
          <w:rFonts w:ascii="Times New Roman" w:hAnsi="Times New Roman"/>
          <w:sz w:val="28"/>
          <w:szCs w:val="28"/>
        </w:rPr>
      </w:pPr>
    </w:p>
    <w:p w:rsidR="00076994" w:rsidRPr="0084192C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84192C">
        <w:rPr>
          <w:sz w:val="28"/>
        </w:rPr>
        <w:t>Финансирование мероприятий Программы осуществляется за счет средств</w:t>
      </w:r>
      <w:r>
        <w:rPr>
          <w:sz w:val="28"/>
        </w:rPr>
        <w:t xml:space="preserve"> Еланского городского поселения. </w:t>
      </w:r>
      <w:r w:rsidRPr="0084192C">
        <w:rPr>
          <w:sz w:val="28"/>
        </w:rPr>
        <w:t>Объем финансирования мероприятий подлежит ежегодному уточнению и корректировке. Предусмотрена возможность перераспределения финансовых сре</w:t>
      </w:r>
      <w:proofErr w:type="gramStart"/>
      <w:r w:rsidRPr="0084192C">
        <w:rPr>
          <w:sz w:val="28"/>
        </w:rPr>
        <w:t>дств в р</w:t>
      </w:r>
      <w:proofErr w:type="gramEnd"/>
      <w:r w:rsidRPr="0084192C">
        <w:rPr>
          <w:sz w:val="28"/>
        </w:rPr>
        <w:t>амках мероприятий Программы при наличии экономии в ходе освоения выделенных средств.</w:t>
      </w:r>
    </w:p>
    <w:p w:rsidR="00076994" w:rsidRPr="0084192C" w:rsidRDefault="00076994" w:rsidP="00E87F6F">
      <w:pPr>
        <w:rPr>
          <w:sz w:val="28"/>
        </w:rPr>
      </w:pPr>
    </w:p>
    <w:p w:rsidR="00E87F6F" w:rsidRPr="00E87F6F" w:rsidRDefault="00E87F6F" w:rsidP="00E87F6F">
      <w:pPr>
        <w:rPr>
          <w:sz w:val="28"/>
        </w:rPr>
      </w:pPr>
      <w:r w:rsidRPr="00E87F6F">
        <w:rPr>
          <w:sz w:val="28"/>
        </w:rPr>
        <w:t xml:space="preserve">Всего на реализацию программы  выделено  – </w:t>
      </w:r>
    </w:p>
    <w:p w:rsidR="007E0B0B" w:rsidRPr="00E87F6F" w:rsidRDefault="007E0B0B" w:rsidP="007E0B0B">
      <w:pPr>
        <w:rPr>
          <w:sz w:val="28"/>
        </w:rPr>
      </w:pPr>
      <w:r>
        <w:rPr>
          <w:sz w:val="28"/>
        </w:rPr>
        <w:t>6 712,84</w:t>
      </w:r>
      <w:r w:rsidRPr="00E87F6F">
        <w:rPr>
          <w:sz w:val="28"/>
        </w:rPr>
        <w:t xml:space="preserve"> тыс. руб. в том числе:</w:t>
      </w:r>
    </w:p>
    <w:p w:rsidR="007E0B0B" w:rsidRPr="00E87F6F" w:rsidRDefault="007E0B0B" w:rsidP="007E0B0B">
      <w:pPr>
        <w:rPr>
          <w:sz w:val="28"/>
        </w:rPr>
      </w:pPr>
      <w:r>
        <w:rPr>
          <w:sz w:val="28"/>
        </w:rPr>
        <w:t>2017</w:t>
      </w:r>
      <w:r w:rsidRPr="00E87F6F">
        <w:rPr>
          <w:sz w:val="28"/>
        </w:rPr>
        <w:t xml:space="preserve"> год – </w:t>
      </w:r>
      <w:r>
        <w:rPr>
          <w:sz w:val="28"/>
        </w:rPr>
        <w:t>2 117,04</w:t>
      </w:r>
      <w:r w:rsidRPr="00E87F6F">
        <w:rPr>
          <w:sz w:val="28"/>
        </w:rPr>
        <w:t xml:space="preserve"> тыс. руб.;</w:t>
      </w:r>
    </w:p>
    <w:p w:rsidR="007E0B0B" w:rsidRPr="00E87F6F" w:rsidRDefault="007E0B0B" w:rsidP="007E0B0B">
      <w:pPr>
        <w:rPr>
          <w:sz w:val="28"/>
        </w:rPr>
      </w:pPr>
      <w:r>
        <w:rPr>
          <w:sz w:val="28"/>
        </w:rPr>
        <w:t>2018</w:t>
      </w:r>
      <w:r w:rsidRPr="00E87F6F">
        <w:rPr>
          <w:sz w:val="28"/>
        </w:rPr>
        <w:t xml:space="preserve"> год – </w:t>
      </w:r>
      <w:r>
        <w:rPr>
          <w:sz w:val="28"/>
        </w:rPr>
        <w:t>2 295,80</w:t>
      </w:r>
      <w:r w:rsidRPr="00E87F6F">
        <w:rPr>
          <w:sz w:val="28"/>
        </w:rPr>
        <w:t xml:space="preserve"> тыс. руб.;</w:t>
      </w:r>
    </w:p>
    <w:p w:rsidR="007E0B0B" w:rsidRPr="00E87F6F" w:rsidRDefault="007E0B0B" w:rsidP="007E0B0B">
      <w:pPr>
        <w:rPr>
          <w:sz w:val="28"/>
        </w:rPr>
      </w:pPr>
      <w:r>
        <w:rPr>
          <w:sz w:val="28"/>
        </w:rPr>
        <w:t>2019</w:t>
      </w:r>
      <w:r w:rsidRPr="00E87F6F">
        <w:rPr>
          <w:sz w:val="28"/>
        </w:rPr>
        <w:t xml:space="preserve"> год – </w:t>
      </w:r>
      <w:r>
        <w:rPr>
          <w:sz w:val="28"/>
        </w:rPr>
        <w:t>2 300,00</w:t>
      </w:r>
      <w:r w:rsidRPr="00E87F6F">
        <w:rPr>
          <w:sz w:val="28"/>
        </w:rPr>
        <w:t xml:space="preserve"> тыс. руб. </w:t>
      </w:r>
    </w:p>
    <w:p w:rsidR="00076994" w:rsidRDefault="00076994" w:rsidP="00076994">
      <w:pPr>
        <w:jc w:val="center"/>
        <w:rPr>
          <w:sz w:val="28"/>
        </w:rPr>
      </w:pPr>
    </w:p>
    <w:p w:rsidR="00076994" w:rsidRDefault="00076994" w:rsidP="00F62611">
      <w:pPr>
        <w:rPr>
          <w:sz w:val="28"/>
        </w:rPr>
      </w:pPr>
    </w:p>
    <w:p w:rsidR="00E87F6F" w:rsidRDefault="00E87F6F" w:rsidP="00F62611">
      <w:pPr>
        <w:rPr>
          <w:sz w:val="28"/>
        </w:rPr>
      </w:pPr>
    </w:p>
    <w:p w:rsidR="00076994" w:rsidRPr="0084192C" w:rsidRDefault="00076994" w:rsidP="00076994">
      <w:pPr>
        <w:jc w:val="center"/>
        <w:rPr>
          <w:sz w:val="28"/>
        </w:rPr>
      </w:pPr>
      <w:r w:rsidRPr="0084192C">
        <w:rPr>
          <w:sz w:val="28"/>
        </w:rPr>
        <w:lastRenderedPageBreak/>
        <w:t>7. Механизм реализации Программы</w:t>
      </w:r>
    </w:p>
    <w:p w:rsidR="00076994" w:rsidRPr="0084192C" w:rsidRDefault="00076994" w:rsidP="00076994">
      <w:pPr>
        <w:jc w:val="both"/>
        <w:rPr>
          <w:sz w:val="28"/>
        </w:rPr>
      </w:pP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 xml:space="preserve">    </w:t>
      </w:r>
      <w:r>
        <w:rPr>
          <w:sz w:val="28"/>
        </w:rPr>
        <w:tab/>
      </w:r>
      <w:r w:rsidRPr="0084192C">
        <w:rPr>
          <w:sz w:val="28"/>
        </w:rPr>
        <w:t>После утверждения Программы, Администрация  Еланс</w:t>
      </w:r>
      <w:r>
        <w:rPr>
          <w:sz w:val="28"/>
        </w:rPr>
        <w:t>кого городского поселения</w:t>
      </w:r>
      <w:r w:rsidRPr="0084192C">
        <w:rPr>
          <w:sz w:val="28"/>
        </w:rPr>
        <w:t xml:space="preserve"> обеспечивает ее финансовыми ресурсами</w:t>
      </w:r>
      <w:r>
        <w:rPr>
          <w:sz w:val="28"/>
        </w:rPr>
        <w:t>, определяемыми в бюджете городского поселения</w:t>
      </w:r>
      <w:r w:rsidRPr="0084192C">
        <w:rPr>
          <w:sz w:val="28"/>
        </w:rPr>
        <w:t>.</w:t>
      </w:r>
    </w:p>
    <w:p w:rsidR="00076994" w:rsidRPr="0084192C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84192C">
        <w:rPr>
          <w:sz w:val="28"/>
        </w:rPr>
        <w:t>Механизм реализации Программы предусматривает формирование муниципальным  заказчиком  Программы ежегодного плана мероприятий, подлежащих финансированию, с определением объемов и источников финансирования.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 xml:space="preserve"> </w:t>
      </w:r>
      <w:r>
        <w:rPr>
          <w:sz w:val="28"/>
        </w:rPr>
        <w:tab/>
      </w:r>
      <w:r w:rsidRPr="0084192C">
        <w:rPr>
          <w:sz w:val="28"/>
        </w:rPr>
        <w:t>План мероприятий формируется на основе мероприятий настоящей Программы, но при этом не исключается возможность включения новых мероприятий, в которых возникла необходимость в ходе реализации настоящей Программы.</w:t>
      </w:r>
    </w:p>
    <w:p w:rsidR="00076994" w:rsidRPr="0084192C" w:rsidRDefault="00076994" w:rsidP="00076994">
      <w:pPr>
        <w:jc w:val="both"/>
        <w:rPr>
          <w:sz w:val="28"/>
        </w:rPr>
      </w:pPr>
      <w:r>
        <w:rPr>
          <w:sz w:val="28"/>
        </w:rPr>
        <w:tab/>
      </w:r>
      <w:r w:rsidRPr="0084192C">
        <w:rPr>
          <w:sz w:val="28"/>
        </w:rPr>
        <w:t xml:space="preserve">При изменении объемов бюджетного финансирования, по сравнению </w:t>
      </w:r>
      <w:proofErr w:type="gramStart"/>
      <w:r w:rsidRPr="0084192C">
        <w:rPr>
          <w:sz w:val="28"/>
        </w:rPr>
        <w:t>с</w:t>
      </w:r>
      <w:proofErr w:type="gramEnd"/>
      <w:r w:rsidRPr="0084192C">
        <w:rPr>
          <w:sz w:val="28"/>
        </w:rPr>
        <w:t xml:space="preserve"> </w:t>
      </w:r>
      <w:proofErr w:type="gramStart"/>
      <w:r w:rsidRPr="0084192C">
        <w:rPr>
          <w:sz w:val="28"/>
        </w:rPr>
        <w:t>предусмотренными</w:t>
      </w:r>
      <w:proofErr w:type="gramEnd"/>
      <w:r w:rsidRPr="0084192C">
        <w:rPr>
          <w:sz w:val="28"/>
        </w:rPr>
        <w:t xml:space="preserve"> Программой, муниципальный  заказчик  в установленном порядке уточняет объемы финансирования по каждому мероприятию, а также количество и перечень мероприятий Программы.</w:t>
      </w:r>
    </w:p>
    <w:p w:rsidR="00076994" w:rsidRPr="0084192C" w:rsidRDefault="00076994" w:rsidP="00076994">
      <w:pPr>
        <w:jc w:val="both"/>
        <w:rPr>
          <w:sz w:val="28"/>
        </w:rPr>
      </w:pPr>
    </w:p>
    <w:p w:rsidR="00076994" w:rsidRPr="0084192C" w:rsidRDefault="00076994" w:rsidP="00076994">
      <w:pPr>
        <w:jc w:val="both"/>
        <w:rPr>
          <w:sz w:val="28"/>
        </w:rPr>
      </w:pPr>
    </w:p>
    <w:p w:rsidR="00076994" w:rsidRDefault="00076994" w:rsidP="00076994">
      <w:pPr>
        <w:jc w:val="center"/>
        <w:rPr>
          <w:sz w:val="28"/>
        </w:rPr>
      </w:pPr>
      <w:r w:rsidRPr="0084192C">
        <w:rPr>
          <w:sz w:val="28"/>
        </w:rPr>
        <w:t xml:space="preserve">8. </w:t>
      </w:r>
      <w:proofErr w:type="gramStart"/>
      <w:r w:rsidRPr="0084192C">
        <w:rPr>
          <w:sz w:val="28"/>
        </w:rPr>
        <w:t>Контроль за</w:t>
      </w:r>
      <w:proofErr w:type="gramEnd"/>
      <w:r w:rsidRPr="0084192C">
        <w:rPr>
          <w:sz w:val="28"/>
        </w:rPr>
        <w:t xml:space="preserve"> ходом реализации Программы</w:t>
      </w:r>
    </w:p>
    <w:p w:rsidR="00076994" w:rsidRPr="0084192C" w:rsidRDefault="00076994" w:rsidP="00076994">
      <w:pPr>
        <w:jc w:val="center"/>
        <w:rPr>
          <w:sz w:val="28"/>
        </w:rPr>
      </w:pP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 xml:space="preserve">           </w:t>
      </w:r>
      <w:proofErr w:type="gramStart"/>
      <w:r w:rsidRPr="0084192C">
        <w:rPr>
          <w:sz w:val="28"/>
        </w:rPr>
        <w:t>Контроль за</w:t>
      </w:r>
      <w:proofErr w:type="gramEnd"/>
      <w:r w:rsidRPr="0084192C">
        <w:rPr>
          <w:sz w:val="28"/>
        </w:rPr>
        <w:t xml:space="preserve"> выполнением Прог</w:t>
      </w:r>
      <w:r>
        <w:rPr>
          <w:sz w:val="28"/>
        </w:rPr>
        <w:t>раммы осуществляет глава  Еланского городского поселения</w:t>
      </w:r>
      <w:r w:rsidRPr="0084192C">
        <w:rPr>
          <w:sz w:val="28"/>
        </w:rPr>
        <w:t xml:space="preserve">, отдел экономики  и </w:t>
      </w:r>
      <w:r>
        <w:rPr>
          <w:sz w:val="28"/>
        </w:rPr>
        <w:t xml:space="preserve"> бухгалтерия</w:t>
      </w:r>
      <w:r w:rsidRPr="0084192C">
        <w:rPr>
          <w:sz w:val="28"/>
        </w:rPr>
        <w:t xml:space="preserve"> Администрации</w:t>
      </w:r>
      <w:r>
        <w:rPr>
          <w:sz w:val="28"/>
        </w:rPr>
        <w:t xml:space="preserve"> Еланского городского поселения</w:t>
      </w:r>
      <w:r w:rsidRPr="0084192C">
        <w:rPr>
          <w:sz w:val="28"/>
        </w:rPr>
        <w:t xml:space="preserve">.      </w:t>
      </w:r>
    </w:p>
    <w:p w:rsidR="00076994" w:rsidRDefault="00076994" w:rsidP="00076994">
      <w:pPr>
        <w:jc w:val="both"/>
        <w:rPr>
          <w:sz w:val="28"/>
        </w:rPr>
      </w:pPr>
    </w:p>
    <w:p w:rsidR="00076994" w:rsidRPr="0084192C" w:rsidRDefault="00076994" w:rsidP="00076994">
      <w:pPr>
        <w:jc w:val="both"/>
        <w:rPr>
          <w:sz w:val="28"/>
        </w:rPr>
      </w:pPr>
    </w:p>
    <w:p w:rsidR="00076994" w:rsidRDefault="00076994" w:rsidP="00076994">
      <w:pPr>
        <w:rPr>
          <w:sz w:val="28"/>
        </w:rPr>
      </w:pPr>
      <w:r>
        <w:rPr>
          <w:sz w:val="28"/>
        </w:rPr>
        <w:t xml:space="preserve">                          </w:t>
      </w:r>
      <w:r w:rsidRPr="0084192C">
        <w:rPr>
          <w:sz w:val="28"/>
        </w:rPr>
        <w:t>9.</w:t>
      </w:r>
      <w:r>
        <w:rPr>
          <w:sz w:val="28"/>
        </w:rPr>
        <w:t xml:space="preserve"> </w:t>
      </w:r>
      <w:r w:rsidRPr="0084192C">
        <w:rPr>
          <w:sz w:val="28"/>
        </w:rPr>
        <w:t xml:space="preserve">Оценка эффективности расходования </w:t>
      </w:r>
      <w:proofErr w:type="gramStart"/>
      <w:r w:rsidRPr="0084192C">
        <w:rPr>
          <w:sz w:val="28"/>
        </w:rPr>
        <w:t>бюджетных</w:t>
      </w:r>
      <w:proofErr w:type="gramEnd"/>
      <w:r w:rsidRPr="0084192C">
        <w:rPr>
          <w:sz w:val="28"/>
        </w:rPr>
        <w:t xml:space="preserve"> </w:t>
      </w:r>
    </w:p>
    <w:p w:rsidR="00076994" w:rsidRDefault="00076994" w:rsidP="00076994">
      <w:pPr>
        <w:rPr>
          <w:sz w:val="28"/>
        </w:rPr>
      </w:pPr>
      <w:r>
        <w:rPr>
          <w:sz w:val="28"/>
        </w:rPr>
        <w:t xml:space="preserve">                         </w:t>
      </w:r>
      <w:r w:rsidRPr="0084192C">
        <w:rPr>
          <w:sz w:val="28"/>
        </w:rPr>
        <w:t>средств</w:t>
      </w:r>
      <w:r>
        <w:rPr>
          <w:sz w:val="28"/>
        </w:rPr>
        <w:t xml:space="preserve">  </w:t>
      </w:r>
      <w:r w:rsidRPr="0084192C">
        <w:rPr>
          <w:sz w:val="28"/>
        </w:rPr>
        <w:t>по годам и этапам в течение всего срока</w:t>
      </w:r>
    </w:p>
    <w:p w:rsidR="00076994" w:rsidRPr="00B86BB5" w:rsidRDefault="00076994" w:rsidP="00076994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84192C">
        <w:rPr>
          <w:sz w:val="28"/>
        </w:rPr>
        <w:t>реализации целевой Программы</w:t>
      </w:r>
      <w:r>
        <w:rPr>
          <w:sz w:val="28"/>
        </w:rPr>
        <w:t>.</w:t>
      </w:r>
      <w:r w:rsidRPr="0084192C">
        <w:rPr>
          <w:sz w:val="28"/>
        </w:rPr>
        <w:t> </w:t>
      </w:r>
      <w:r w:rsidRPr="0084192C">
        <w:rPr>
          <w:sz w:val="28"/>
        </w:rPr>
        <w:br/>
      </w:r>
      <w:r w:rsidRPr="0084192C">
        <w:rPr>
          <w:sz w:val="28"/>
        </w:rPr>
        <w:br/>
      </w:r>
      <w:r w:rsidRPr="00B86BB5">
        <w:rPr>
          <w:sz w:val="28"/>
        </w:rPr>
        <w:t>Для оценки эффективности  расходования бюджетных средств  используются целевые  показатели Программы</w:t>
      </w:r>
      <w:r>
        <w:rPr>
          <w:sz w:val="28"/>
        </w:rPr>
        <w:t>.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  Оценка эффективности расходования бюджетных средств по годам определяется по следующей формуле: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 xml:space="preserve">                            У = </w:t>
      </w:r>
      <w:proofErr w:type="spellStart"/>
      <w:r w:rsidRPr="0084192C">
        <w:rPr>
          <w:sz w:val="28"/>
        </w:rPr>
        <w:t>Кф</w:t>
      </w:r>
      <w:proofErr w:type="spellEnd"/>
      <w:r w:rsidRPr="0084192C">
        <w:rPr>
          <w:sz w:val="28"/>
        </w:rPr>
        <w:t>/</w:t>
      </w:r>
      <w:proofErr w:type="spellStart"/>
      <w:proofErr w:type="gramStart"/>
      <w:r w:rsidRPr="0084192C">
        <w:rPr>
          <w:sz w:val="28"/>
        </w:rPr>
        <w:t>К</w:t>
      </w:r>
      <w:proofErr w:type="gramEnd"/>
      <w:r w:rsidRPr="0084192C">
        <w:rPr>
          <w:sz w:val="28"/>
        </w:rPr>
        <w:t>max</w:t>
      </w:r>
      <w:proofErr w:type="spellEnd"/>
      <w:r w:rsidRPr="0084192C">
        <w:rPr>
          <w:sz w:val="28"/>
        </w:rPr>
        <w:t>* 100%, где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 У – уровень выполнения Программы;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 </w:t>
      </w:r>
      <w:proofErr w:type="spellStart"/>
      <w:r w:rsidRPr="0084192C">
        <w:rPr>
          <w:sz w:val="28"/>
        </w:rPr>
        <w:t>Кф</w:t>
      </w:r>
      <w:proofErr w:type="spellEnd"/>
      <w:r w:rsidRPr="0084192C">
        <w:rPr>
          <w:sz w:val="28"/>
        </w:rPr>
        <w:t> – количество фактически набранных балов за выполнение индикаторов Программы;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</w:t>
      </w:r>
      <w:proofErr w:type="spellStart"/>
      <w:proofErr w:type="gramStart"/>
      <w:r w:rsidRPr="0084192C">
        <w:rPr>
          <w:sz w:val="28"/>
        </w:rPr>
        <w:t>К</w:t>
      </w:r>
      <w:proofErr w:type="gramEnd"/>
      <w:r w:rsidRPr="0084192C">
        <w:rPr>
          <w:sz w:val="28"/>
        </w:rPr>
        <w:t>max</w:t>
      </w:r>
      <w:proofErr w:type="spellEnd"/>
      <w:r w:rsidRPr="0084192C">
        <w:rPr>
          <w:sz w:val="28"/>
        </w:rPr>
        <w:t> – максимальное количество баллов.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  При выполнении индикатора Программы ему присваивается 1 балл, при невыполнении баллы не присваиваются.</w:t>
      </w:r>
    </w:p>
    <w:p w:rsidR="00076994" w:rsidRPr="0084192C" w:rsidRDefault="00076994" w:rsidP="00076994">
      <w:pPr>
        <w:jc w:val="both"/>
        <w:rPr>
          <w:sz w:val="28"/>
        </w:rPr>
      </w:pPr>
      <w:r w:rsidRPr="0084192C">
        <w:rPr>
          <w:sz w:val="28"/>
        </w:rPr>
        <w:t>       Максимальное количество баллов соответствует количеству индикаторов  Программы.</w:t>
      </w:r>
    </w:p>
    <w:p w:rsidR="00B36278" w:rsidRDefault="00B36278"/>
    <w:sectPr w:rsidR="00B36278" w:rsidSect="00240B8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DD8"/>
    <w:multiLevelType w:val="hybridMultilevel"/>
    <w:tmpl w:val="66DC6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B711C"/>
    <w:multiLevelType w:val="hybridMultilevel"/>
    <w:tmpl w:val="AF5CD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994"/>
    <w:rsid w:val="000640A0"/>
    <w:rsid w:val="00076994"/>
    <w:rsid w:val="00081DFD"/>
    <w:rsid w:val="002967D8"/>
    <w:rsid w:val="005F22B8"/>
    <w:rsid w:val="00696A9B"/>
    <w:rsid w:val="007E0B0B"/>
    <w:rsid w:val="00A95458"/>
    <w:rsid w:val="00AF56E6"/>
    <w:rsid w:val="00B36278"/>
    <w:rsid w:val="00B75FD7"/>
    <w:rsid w:val="00BF3C42"/>
    <w:rsid w:val="00DA5735"/>
    <w:rsid w:val="00E30A07"/>
    <w:rsid w:val="00E87F6F"/>
    <w:rsid w:val="00F62611"/>
    <w:rsid w:val="00FE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9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769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6994"/>
  </w:style>
  <w:style w:type="table" w:styleId="a5">
    <w:name w:val="Table Grid"/>
    <w:basedOn w:val="a1"/>
    <w:rsid w:val="0007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5735"/>
    <w:pPr>
      <w:tabs>
        <w:tab w:val="left" w:pos="5760"/>
      </w:tabs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A5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Admin</cp:lastModifiedBy>
  <cp:revision>9</cp:revision>
  <cp:lastPrinted>2016-12-30T04:32:00Z</cp:lastPrinted>
  <dcterms:created xsi:type="dcterms:W3CDTF">2014-07-13T07:49:00Z</dcterms:created>
  <dcterms:modified xsi:type="dcterms:W3CDTF">2018-07-13T04:21:00Z</dcterms:modified>
</cp:coreProperties>
</file>