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88F" w14:textId="77777777" w:rsidR="0062589E" w:rsidRPr="004F6510" w:rsidRDefault="0062589E" w:rsidP="004A509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510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на право заключения договора аренды муниципального имущества</w:t>
      </w:r>
    </w:p>
    <w:p w14:paraId="01CCFB1B" w14:textId="77777777" w:rsidR="0062589E" w:rsidRPr="004F6510" w:rsidRDefault="0062589E" w:rsidP="004A509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510">
        <w:rPr>
          <w:rFonts w:ascii="Times New Roman" w:hAnsi="Times New Roman" w:cs="Times New Roman"/>
          <w:b/>
          <w:bCs/>
          <w:sz w:val="22"/>
          <w:szCs w:val="22"/>
        </w:rPr>
        <w:t>Администрации Еланского городского поселения Еланского муниципального района</w:t>
      </w:r>
    </w:p>
    <w:p w14:paraId="2FC9F687" w14:textId="77777777" w:rsidR="0062589E" w:rsidRPr="004F6510" w:rsidRDefault="0062589E" w:rsidP="004A509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510">
        <w:rPr>
          <w:rFonts w:ascii="Times New Roman" w:hAnsi="Times New Roman" w:cs="Times New Roman"/>
          <w:b/>
          <w:bCs/>
          <w:sz w:val="22"/>
          <w:szCs w:val="22"/>
        </w:rPr>
        <w:t>Волгоградской области</w:t>
      </w:r>
    </w:p>
    <w:p w14:paraId="720369F7" w14:textId="5D04BFEC" w:rsidR="0062589E" w:rsidRPr="004F6510" w:rsidRDefault="0062589E" w:rsidP="004A509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br/>
        <w:t xml:space="preserve">о </w:t>
      </w:r>
      <w:r w:rsidRPr="00BC53D9">
        <w:rPr>
          <w:rFonts w:ascii="Times New Roman" w:hAnsi="Times New Roman" w:cs="Times New Roman"/>
          <w:sz w:val="22"/>
          <w:szCs w:val="22"/>
        </w:rPr>
        <w:t xml:space="preserve">проведении </w:t>
      </w:r>
      <w:r w:rsidR="00F37CDB">
        <w:rPr>
          <w:rFonts w:ascii="Times New Roman" w:hAnsi="Times New Roman" w:cs="Times New Roman"/>
          <w:sz w:val="22"/>
          <w:szCs w:val="22"/>
        </w:rPr>
        <w:t>28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BC53D9">
        <w:rPr>
          <w:rFonts w:ascii="Times New Roman" w:hAnsi="Times New Roman" w:cs="Times New Roman"/>
          <w:sz w:val="22"/>
          <w:szCs w:val="22"/>
        </w:rPr>
        <w:t>2021 года</w:t>
      </w:r>
      <w:r w:rsidRPr="004F6510">
        <w:rPr>
          <w:rFonts w:ascii="Times New Roman" w:hAnsi="Times New Roman" w:cs="Times New Roman"/>
          <w:sz w:val="22"/>
          <w:szCs w:val="22"/>
        </w:rPr>
        <w:t xml:space="preserve"> администрацией Еланского городского поселения Еланского муниципального района Волгоградской области аукциона на право заключения договоров аренды земельного участка из земель, муниципальной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05202B" w14:textId="6E487979" w:rsidR="0062589E" w:rsidRPr="00642C5A" w:rsidRDefault="00642C5A" w:rsidP="004A509B">
      <w:pPr>
        <w:pStyle w:val="ad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642C5A">
        <w:rPr>
          <w:rFonts w:ascii="Times New Roman" w:hAnsi="Times New Roman" w:cs="Times New Roman"/>
          <w:sz w:val="22"/>
          <w:szCs w:val="22"/>
        </w:rPr>
        <w:t xml:space="preserve">На основании Федерального закона «О защите конкуренции» от 26.07.2006 г. № 135-ФЗ, </w:t>
      </w:r>
      <w:r w:rsidRPr="00642C5A">
        <w:rPr>
          <w:rFonts w:ascii="Times New Roman" w:hAnsi="Times New Roman" w:cs="Times New Roman"/>
          <w:kern w:val="36"/>
          <w:sz w:val="22"/>
          <w:szCs w:val="22"/>
        </w:rPr>
        <w:t>Земельного кодекса Российской Федерации" от 25.10.2001 N 136-ФЗ</w:t>
      </w:r>
      <w:r w:rsidRPr="00642C5A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642C5A">
        <w:rPr>
          <w:rFonts w:ascii="Times New Roman" w:hAnsi="Times New Roman" w:cs="Times New Roman"/>
          <w:sz w:val="22"/>
          <w:szCs w:val="22"/>
        </w:rPr>
        <w:t>ЗК РФ Статья 39.11-13 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и на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основании </w:t>
      </w:r>
      <w:r>
        <w:rPr>
          <w:rFonts w:ascii="Times New Roman" w:hAnsi="Times New Roman" w:cs="Times New Roman"/>
          <w:sz w:val="22"/>
          <w:szCs w:val="22"/>
        </w:rPr>
        <w:t>Распоряжения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администрации Еланского городского поселения Еланского муниципального района Волгоградской области от </w:t>
      </w:r>
      <w:r w:rsidR="00F37CDB">
        <w:rPr>
          <w:rFonts w:ascii="Times New Roman" w:hAnsi="Times New Roman" w:cs="Times New Roman"/>
          <w:sz w:val="22"/>
          <w:szCs w:val="22"/>
        </w:rPr>
        <w:t>22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ноября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2021г. № </w:t>
      </w:r>
      <w:r w:rsidR="00F37CDB">
        <w:rPr>
          <w:rFonts w:ascii="Times New Roman" w:hAnsi="Times New Roman" w:cs="Times New Roman"/>
          <w:sz w:val="22"/>
          <w:szCs w:val="22"/>
        </w:rPr>
        <w:t>201</w:t>
      </w:r>
      <w:r w:rsidR="0062589E" w:rsidRPr="00642C5A">
        <w:rPr>
          <w:rFonts w:ascii="Times New Roman" w:hAnsi="Times New Roman" w:cs="Times New Roman"/>
          <w:sz w:val="22"/>
          <w:szCs w:val="22"/>
        </w:rPr>
        <w:t>-р</w:t>
      </w:r>
      <w:r>
        <w:rPr>
          <w:rFonts w:ascii="Times New Roman" w:hAnsi="Times New Roman" w:cs="Times New Roman"/>
          <w:sz w:val="22"/>
          <w:szCs w:val="22"/>
        </w:rPr>
        <w:t>.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</w:t>
      </w:r>
      <w:r w:rsidR="0062589E" w:rsidRPr="00642C5A">
        <w:rPr>
          <w:rFonts w:ascii="Times New Roman" w:hAnsi="Times New Roman" w:cs="Times New Roman"/>
          <w:sz w:val="22"/>
          <w:szCs w:val="22"/>
        </w:rPr>
        <w:br/>
        <w:t>2.         Аукцион состоится</w:t>
      </w:r>
      <w:r w:rsidR="00F37CDB">
        <w:rPr>
          <w:rFonts w:ascii="Times New Roman" w:hAnsi="Times New Roman" w:cs="Times New Roman"/>
          <w:sz w:val="22"/>
          <w:szCs w:val="22"/>
        </w:rPr>
        <w:t xml:space="preserve"> 28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декабря</w:t>
      </w:r>
      <w:r w:rsidR="0062589E" w:rsidRPr="00642C5A">
        <w:rPr>
          <w:rFonts w:ascii="Times New Roman" w:hAnsi="Times New Roman" w:cs="Times New Roman"/>
          <w:sz w:val="22"/>
          <w:szCs w:val="22"/>
        </w:rPr>
        <w:t xml:space="preserve"> 2021 г. в 10 часов 00 минут.</w:t>
      </w:r>
      <w:r w:rsidR="0062589E" w:rsidRPr="00642C5A">
        <w:rPr>
          <w:rFonts w:ascii="Times New Roman" w:hAnsi="Times New Roman" w:cs="Times New Roman"/>
          <w:sz w:val="22"/>
          <w:szCs w:val="22"/>
        </w:rPr>
        <w:br/>
        <w:t>3</w:t>
      </w:r>
      <w:bookmarkStart w:id="0" w:name="_Hlk72742860"/>
      <w:r w:rsidR="0062589E" w:rsidRPr="00642C5A">
        <w:rPr>
          <w:rFonts w:ascii="Times New Roman" w:hAnsi="Times New Roman" w:cs="Times New Roman"/>
          <w:sz w:val="22"/>
          <w:szCs w:val="22"/>
        </w:rPr>
        <w:t xml:space="preserve">.         Место проведения аукциона – администрация Еланского городского поселения Еланского муниципального района Волгоградской области,  адрес: 403732 Волгоградская область, Еланский район, </w:t>
      </w:r>
      <w:proofErr w:type="spellStart"/>
      <w:r w:rsidR="0062589E" w:rsidRPr="00642C5A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="0062589E" w:rsidRPr="00642C5A">
        <w:rPr>
          <w:rFonts w:ascii="Times New Roman" w:hAnsi="Times New Roman" w:cs="Times New Roman"/>
          <w:sz w:val="22"/>
          <w:szCs w:val="22"/>
        </w:rPr>
        <w:t xml:space="preserve">. Елань, ул. Матроса Железняка, дом 20. Адрес электронной почты: </w:t>
      </w:r>
      <w:hyperlink r:id="rId8" w:history="1"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admrpelan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rambler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62589E" w:rsidRPr="00642C5A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admrpelan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62589E" w:rsidRPr="00642C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62589E" w:rsidRPr="00642C5A">
        <w:rPr>
          <w:rFonts w:ascii="Times New Roman" w:hAnsi="Times New Roman" w:cs="Times New Roman"/>
          <w:sz w:val="22"/>
          <w:szCs w:val="22"/>
        </w:rPr>
        <w:t>, тел.8-84452-54358</w:t>
      </w:r>
      <w:r w:rsidR="0062589E" w:rsidRPr="00642C5A">
        <w:rPr>
          <w:rFonts w:ascii="Times New Roman" w:hAnsi="Times New Roman" w:cs="Times New Roman"/>
          <w:sz w:val="22"/>
          <w:szCs w:val="22"/>
        </w:rPr>
        <w:br/>
      </w:r>
      <w:bookmarkEnd w:id="0"/>
      <w:r w:rsidR="0062589E" w:rsidRPr="00642C5A">
        <w:rPr>
          <w:rFonts w:ascii="Times New Roman" w:hAnsi="Times New Roman" w:cs="Times New Roman"/>
          <w:sz w:val="22"/>
          <w:szCs w:val="22"/>
        </w:rPr>
        <w:t>4.         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14:paraId="47AFD9C7" w14:textId="742427D0" w:rsidR="0062589E" w:rsidRPr="004F6510" w:rsidRDefault="0062589E" w:rsidP="004A509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5.       Заявки на участие в аукционе принимаются в администрация Еланского городского поселения Еланского муниципального района Волгоградской </w:t>
      </w:r>
      <w:proofErr w:type="gramStart"/>
      <w:r w:rsidRPr="004F6510">
        <w:rPr>
          <w:rFonts w:ascii="Times New Roman" w:hAnsi="Times New Roman" w:cs="Times New Roman"/>
          <w:sz w:val="22"/>
          <w:szCs w:val="22"/>
        </w:rPr>
        <w:t>области,  адрес</w:t>
      </w:r>
      <w:proofErr w:type="gramEnd"/>
      <w:r w:rsidRPr="004F6510">
        <w:rPr>
          <w:rFonts w:ascii="Times New Roman" w:hAnsi="Times New Roman" w:cs="Times New Roman"/>
          <w:sz w:val="22"/>
          <w:szCs w:val="22"/>
        </w:rPr>
        <w:t xml:space="preserve">: 403732 Волгоградская область, Еланский район, </w:t>
      </w:r>
      <w:proofErr w:type="spellStart"/>
      <w:r w:rsidRPr="004F6510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4F6510">
        <w:rPr>
          <w:rFonts w:ascii="Times New Roman" w:hAnsi="Times New Roman" w:cs="Times New Roman"/>
          <w:sz w:val="22"/>
          <w:szCs w:val="22"/>
        </w:rPr>
        <w:t>. Елань, ул. Матроса Железняка, дом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6510">
        <w:rPr>
          <w:rFonts w:ascii="Times New Roman" w:hAnsi="Times New Roman" w:cs="Times New Roman"/>
          <w:sz w:val="22"/>
          <w:szCs w:val="22"/>
        </w:rPr>
        <w:t>20., тел.8-84452-54358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6.         Начало приема </w:t>
      </w:r>
      <w:r w:rsidRPr="00BC53D9">
        <w:rPr>
          <w:rFonts w:ascii="Times New Roman" w:hAnsi="Times New Roman" w:cs="Times New Roman"/>
          <w:sz w:val="22"/>
          <w:szCs w:val="22"/>
        </w:rPr>
        <w:t xml:space="preserve">заявок с </w:t>
      </w:r>
      <w:proofErr w:type="gramStart"/>
      <w:r w:rsidRPr="00BC53D9">
        <w:rPr>
          <w:rFonts w:ascii="Times New Roman" w:hAnsi="Times New Roman" w:cs="Times New Roman"/>
          <w:sz w:val="22"/>
          <w:szCs w:val="22"/>
        </w:rPr>
        <w:t xml:space="preserve">08.00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53D9">
        <w:rPr>
          <w:rFonts w:ascii="Times New Roman" w:hAnsi="Times New Roman" w:cs="Times New Roman"/>
          <w:sz w:val="22"/>
          <w:szCs w:val="22"/>
        </w:rPr>
        <w:t>часов</w:t>
      </w:r>
      <w:proofErr w:type="gramEnd"/>
      <w:r w:rsidRPr="00BC53D9">
        <w:rPr>
          <w:rFonts w:ascii="Times New Roman" w:hAnsi="Times New Roman" w:cs="Times New Roman"/>
          <w:sz w:val="22"/>
          <w:szCs w:val="22"/>
        </w:rPr>
        <w:t xml:space="preserve">  с </w:t>
      </w:r>
      <w:r w:rsidR="00F37CDB">
        <w:rPr>
          <w:rFonts w:ascii="Times New Roman" w:hAnsi="Times New Roman" w:cs="Times New Roman"/>
          <w:sz w:val="22"/>
          <w:szCs w:val="22"/>
        </w:rPr>
        <w:t>24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ноября</w:t>
      </w:r>
      <w:r w:rsidRPr="00BC53D9">
        <w:rPr>
          <w:rFonts w:ascii="Times New Roman" w:hAnsi="Times New Roman" w:cs="Times New Roman"/>
          <w:sz w:val="22"/>
          <w:szCs w:val="22"/>
        </w:rPr>
        <w:t xml:space="preserve"> 2021 г.  </w:t>
      </w:r>
      <w:r w:rsidRPr="00BC53D9">
        <w:rPr>
          <w:rFonts w:ascii="Times New Roman" w:hAnsi="Times New Roman" w:cs="Times New Roman"/>
          <w:sz w:val="22"/>
          <w:szCs w:val="22"/>
        </w:rPr>
        <w:br/>
        <w:t>7.         Ознакомление с условиями аукциона и прием заявок осуществля</w:t>
      </w:r>
      <w:r w:rsidR="00F37CDB">
        <w:rPr>
          <w:rFonts w:ascii="Times New Roman" w:hAnsi="Times New Roman" w:cs="Times New Roman"/>
          <w:sz w:val="22"/>
          <w:szCs w:val="22"/>
        </w:rPr>
        <w:t>е</w:t>
      </w:r>
      <w:r w:rsidRPr="00BC53D9">
        <w:rPr>
          <w:rFonts w:ascii="Times New Roman" w:hAnsi="Times New Roman" w:cs="Times New Roman"/>
          <w:sz w:val="22"/>
          <w:szCs w:val="22"/>
        </w:rPr>
        <w:t xml:space="preserve">тся с </w:t>
      </w:r>
      <w:r w:rsidR="00F37CDB">
        <w:rPr>
          <w:rFonts w:ascii="Times New Roman" w:hAnsi="Times New Roman" w:cs="Times New Roman"/>
          <w:sz w:val="22"/>
          <w:szCs w:val="22"/>
        </w:rPr>
        <w:t>24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ноября</w:t>
      </w:r>
      <w:r w:rsidRPr="00BC53D9">
        <w:rPr>
          <w:rFonts w:ascii="Times New Roman" w:hAnsi="Times New Roman" w:cs="Times New Roman"/>
          <w:sz w:val="22"/>
          <w:szCs w:val="22"/>
        </w:rPr>
        <w:t xml:space="preserve"> 2021 г. по </w:t>
      </w:r>
      <w:r w:rsidR="00F37CDB">
        <w:rPr>
          <w:rFonts w:ascii="Times New Roman" w:hAnsi="Times New Roman" w:cs="Times New Roman"/>
          <w:sz w:val="22"/>
          <w:szCs w:val="22"/>
        </w:rPr>
        <w:t>22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декабря</w:t>
      </w:r>
      <w:r w:rsidRPr="00BC53D9">
        <w:rPr>
          <w:rFonts w:ascii="Times New Roman" w:hAnsi="Times New Roman" w:cs="Times New Roman"/>
          <w:sz w:val="22"/>
          <w:szCs w:val="22"/>
        </w:rPr>
        <w:t xml:space="preserve"> 2021 г. в рабочие дни с 08.00 до 12.00 часов и с 13.00 до 17.00 часов.</w:t>
      </w:r>
      <w:r w:rsidRPr="00BC53D9">
        <w:rPr>
          <w:rFonts w:ascii="Times New Roman" w:hAnsi="Times New Roman" w:cs="Times New Roman"/>
          <w:sz w:val="22"/>
          <w:szCs w:val="22"/>
        </w:rPr>
        <w:br/>
        <w:t xml:space="preserve">8.         Окончание приема заявок в 17.00 часов </w:t>
      </w:r>
      <w:r w:rsidR="00F37CDB">
        <w:rPr>
          <w:rFonts w:ascii="Times New Roman" w:hAnsi="Times New Roman" w:cs="Times New Roman"/>
          <w:sz w:val="22"/>
          <w:szCs w:val="22"/>
        </w:rPr>
        <w:t>22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декабря</w:t>
      </w:r>
      <w:r w:rsidRPr="00BC53D9">
        <w:rPr>
          <w:rFonts w:ascii="Times New Roman" w:hAnsi="Times New Roman" w:cs="Times New Roman"/>
          <w:sz w:val="22"/>
          <w:szCs w:val="22"/>
        </w:rPr>
        <w:t xml:space="preserve"> 2021 г.</w:t>
      </w:r>
      <w:r w:rsidRPr="00BC53D9">
        <w:rPr>
          <w:rFonts w:ascii="Times New Roman" w:hAnsi="Times New Roman" w:cs="Times New Roman"/>
          <w:sz w:val="22"/>
          <w:szCs w:val="22"/>
        </w:rPr>
        <w:br/>
        <w:t>9.         Рассмотрение заявок с целью признания претендентов участниками аукциона состоится в 10.00 часов</w:t>
      </w:r>
      <w:r w:rsidR="00F37CDB">
        <w:rPr>
          <w:rFonts w:ascii="Times New Roman" w:hAnsi="Times New Roman" w:cs="Times New Roman"/>
          <w:sz w:val="22"/>
          <w:szCs w:val="22"/>
        </w:rPr>
        <w:t xml:space="preserve"> 24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декабря</w:t>
      </w:r>
      <w:r w:rsidRPr="00BC53D9">
        <w:rPr>
          <w:rFonts w:ascii="Times New Roman" w:hAnsi="Times New Roman" w:cs="Times New Roman"/>
          <w:sz w:val="22"/>
          <w:szCs w:val="22"/>
        </w:rPr>
        <w:t xml:space="preserve"> 2021 г. в администрации Волгоградская область, Еланский район, </w:t>
      </w:r>
      <w:proofErr w:type="spellStart"/>
      <w:r w:rsidRPr="00BC53D9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BC53D9">
        <w:rPr>
          <w:rFonts w:ascii="Times New Roman" w:hAnsi="Times New Roman" w:cs="Times New Roman"/>
          <w:sz w:val="22"/>
          <w:szCs w:val="22"/>
        </w:rPr>
        <w:t>. Елань, ул. Матроса Железняка, дом 20. Претендент приобретает статус участника аукциона с момента оформления протокола о рассмотрении заявок на участие в аукционе.</w:t>
      </w:r>
      <w:r w:rsidRPr="00BC53D9">
        <w:rPr>
          <w:rFonts w:ascii="Times New Roman" w:hAnsi="Times New Roman" w:cs="Times New Roman"/>
          <w:sz w:val="22"/>
          <w:szCs w:val="22"/>
        </w:rPr>
        <w:br/>
        <w:t xml:space="preserve">10.     Окончательная регистрация участников аукциона проводится в день торгов </w:t>
      </w:r>
      <w:r w:rsidR="00F37CDB">
        <w:rPr>
          <w:rFonts w:ascii="Times New Roman" w:hAnsi="Times New Roman" w:cs="Times New Roman"/>
          <w:sz w:val="22"/>
          <w:szCs w:val="22"/>
        </w:rPr>
        <w:t>28</w:t>
      </w:r>
      <w:r w:rsidRPr="00BC53D9">
        <w:rPr>
          <w:rFonts w:ascii="Times New Roman" w:hAnsi="Times New Roman" w:cs="Times New Roman"/>
          <w:sz w:val="22"/>
          <w:szCs w:val="22"/>
        </w:rPr>
        <w:t xml:space="preserve"> </w:t>
      </w:r>
      <w:r w:rsidR="00F37CDB">
        <w:rPr>
          <w:rFonts w:ascii="Times New Roman" w:hAnsi="Times New Roman" w:cs="Times New Roman"/>
          <w:sz w:val="22"/>
          <w:szCs w:val="22"/>
        </w:rPr>
        <w:t>декабря</w:t>
      </w:r>
      <w:r w:rsidRPr="00BC53D9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BC53D9">
        <w:rPr>
          <w:rFonts w:ascii="Times New Roman" w:hAnsi="Times New Roman" w:cs="Times New Roman"/>
          <w:sz w:val="22"/>
          <w:szCs w:val="22"/>
        </w:rPr>
        <w:t xml:space="preserve"> года с 9.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C53D9">
        <w:rPr>
          <w:rFonts w:ascii="Times New Roman" w:hAnsi="Times New Roman" w:cs="Times New Roman"/>
          <w:sz w:val="22"/>
          <w:szCs w:val="22"/>
        </w:rPr>
        <w:t xml:space="preserve">0 до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BC53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C53D9">
        <w:rPr>
          <w:rFonts w:ascii="Times New Roman" w:hAnsi="Times New Roman" w:cs="Times New Roman"/>
          <w:sz w:val="22"/>
          <w:szCs w:val="22"/>
        </w:rPr>
        <w:t>0 часов.</w:t>
      </w:r>
      <w:r w:rsidRPr="00BC53D9">
        <w:rPr>
          <w:rFonts w:ascii="Times New Roman" w:hAnsi="Times New Roman" w:cs="Times New Roman"/>
          <w:sz w:val="22"/>
          <w:szCs w:val="22"/>
        </w:rPr>
        <w:br/>
        <w:t>11.     Аукцион является открытым по составу участников и форме подачи предложений о цене земельных участков. Предложения о цене предмета аукциона заявляются открыто в ходе</w:t>
      </w:r>
      <w:r w:rsidRPr="004F6510">
        <w:rPr>
          <w:rFonts w:ascii="Times New Roman" w:hAnsi="Times New Roman" w:cs="Times New Roman"/>
          <w:sz w:val="22"/>
          <w:szCs w:val="22"/>
        </w:rPr>
        <w:t xml:space="preserve"> проведения аукциона.</w:t>
      </w:r>
      <w:r w:rsidRPr="004F6510">
        <w:rPr>
          <w:rFonts w:ascii="Times New Roman" w:hAnsi="Times New Roman" w:cs="Times New Roman"/>
          <w:sz w:val="22"/>
          <w:szCs w:val="22"/>
        </w:rPr>
        <w:br/>
        <w:t>12.     Величина повышения начальной цены предмета аукциона («шаг аукциона») – 3 процента.</w:t>
      </w:r>
      <w:r w:rsidRPr="004F6510">
        <w:rPr>
          <w:rFonts w:ascii="Times New Roman" w:hAnsi="Times New Roman" w:cs="Times New Roman"/>
          <w:sz w:val="22"/>
          <w:szCs w:val="22"/>
        </w:rPr>
        <w:br/>
        <w:t>13.     Для участия в аукционе претендентам необходимо представить  в администрацию Еланского городского поселения Еланского муниципального района Волгоградской области следующие документы:</w:t>
      </w:r>
      <w:r w:rsidRPr="004F6510">
        <w:rPr>
          <w:rFonts w:ascii="Times New Roman" w:hAnsi="Times New Roman" w:cs="Times New Roman"/>
          <w:sz w:val="22"/>
          <w:szCs w:val="22"/>
        </w:rPr>
        <w:br/>
        <w:t>- заявку на участие в аукционе по установленной форме с указанием банковских реквизитов счета для возврата задатка согласно приложения №1;</w:t>
      </w:r>
      <w:r w:rsidRPr="004F6510">
        <w:rPr>
          <w:rFonts w:ascii="Times New Roman" w:hAnsi="Times New Roman" w:cs="Times New Roman"/>
          <w:sz w:val="22"/>
          <w:szCs w:val="22"/>
        </w:rPr>
        <w:br/>
        <w:t>- копии документов, удостоверяющих личность заявителя (для граждан);</w:t>
      </w:r>
      <w:r w:rsidRPr="004F6510">
        <w:rPr>
          <w:rFonts w:ascii="Times New Roman" w:hAnsi="Times New Roman" w:cs="Times New Roman"/>
          <w:sz w:val="22"/>
          <w:szCs w:val="22"/>
        </w:rPr>
        <w:br/>
        <w:t>- копии документов о государственной регистрации юридического лица;</w:t>
      </w:r>
      <w:r w:rsidRPr="004F6510">
        <w:rPr>
          <w:rFonts w:ascii="Times New Roman" w:hAnsi="Times New Roman" w:cs="Times New Roman"/>
          <w:sz w:val="22"/>
          <w:szCs w:val="22"/>
        </w:rPr>
        <w:br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4F6510">
        <w:rPr>
          <w:rFonts w:ascii="Times New Roman" w:hAnsi="Times New Roman" w:cs="Times New Roman"/>
          <w:sz w:val="22"/>
          <w:szCs w:val="22"/>
        </w:rPr>
        <w:br/>
        <w:t>- документы, подтверждающие внесение задатка.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4F6510">
        <w:rPr>
          <w:rFonts w:ascii="Times New Roman" w:hAnsi="Times New Roman" w:cs="Times New Roman"/>
          <w:sz w:val="22"/>
          <w:szCs w:val="22"/>
        </w:rPr>
        <w:br/>
        <w:t>Предоставление документов, подтверждающих внесение задатка, признается заключением соглашения о задатке.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Образцы необходимых документов выдаются претендентам в администрации Еланского городского поселения Еланского муниципального района Волгоградской области в месте приема заявок. Заявитель может ознакомиться с образцами соответствующих документов на официальном сайте администрации Еланского городского поселения Еланского муниципального района Волгоградской области в сети Интернет:  </w:t>
      </w:r>
      <w:hyperlink r:id="rId10" w:history="1">
        <w:r w:rsidRPr="004F651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admrpelan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rambler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510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history="1">
        <w:r w:rsidRPr="004F651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admrpelan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4F6510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F651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4F6510">
        <w:rPr>
          <w:rFonts w:ascii="Times New Roman" w:hAnsi="Times New Roman" w:cs="Times New Roman"/>
          <w:sz w:val="22"/>
          <w:szCs w:val="22"/>
        </w:rPr>
        <w:br/>
        <w:t xml:space="preserve">14.     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задатка. Размер средств, вносимых в качестве обеспечения заявки (задаток) перечисляется по следующим реквизитам: </w:t>
      </w:r>
    </w:p>
    <w:p w14:paraId="40427E0F" w14:textId="77777777" w:rsidR="0062589E" w:rsidRPr="004F6510" w:rsidRDefault="0062589E" w:rsidP="004A509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Администрация Еланского городского поселения Еланского муниципального района Волгоградской области (администрация Еланского городского поселения Еланского муниципального района Волгоградской области (Администрация Еланского городского поселения Еланского муниципального района Волгоградской области, </w:t>
      </w:r>
      <w:proofErr w:type="spellStart"/>
      <w:r w:rsidRPr="004F6510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4F6510">
        <w:rPr>
          <w:rFonts w:ascii="Times New Roman" w:hAnsi="Times New Roman" w:cs="Times New Roman"/>
          <w:sz w:val="22"/>
          <w:szCs w:val="22"/>
        </w:rPr>
        <w:t>. 05293018950) ИНН 3406006954 КПП 340601001, Казначейский счет (р/с) 03232643186101512900 в Отделение Волгоград банка России //УФК по Волгоградской области г. Волгоград. БИК 011806101, Банковский счет (</w:t>
      </w:r>
      <w:proofErr w:type="spellStart"/>
      <w:r w:rsidRPr="004F6510">
        <w:rPr>
          <w:rFonts w:ascii="Times New Roman" w:hAnsi="Times New Roman" w:cs="Times New Roman"/>
          <w:sz w:val="22"/>
          <w:szCs w:val="22"/>
        </w:rPr>
        <w:t>кор.с</w:t>
      </w:r>
      <w:proofErr w:type="spellEnd"/>
      <w:r w:rsidRPr="004F6510">
        <w:rPr>
          <w:rFonts w:ascii="Times New Roman" w:hAnsi="Times New Roman" w:cs="Times New Roman"/>
          <w:sz w:val="22"/>
          <w:szCs w:val="22"/>
        </w:rPr>
        <w:t>.) 40102810445370000021 ОКТМО 18610151</w:t>
      </w:r>
    </w:p>
    <w:p w14:paraId="51EAEC53" w14:textId="77777777" w:rsidR="0062589E" w:rsidRPr="004F6510" w:rsidRDefault="0062589E" w:rsidP="004A509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15.     Один заявитель может подать только одну заявку на участие в аукционе по одному лоту.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16.     Суммы задатка </w:t>
      </w:r>
      <w:proofErr w:type="gramStart"/>
      <w:r w:rsidRPr="004F6510">
        <w:rPr>
          <w:rFonts w:ascii="Times New Roman" w:hAnsi="Times New Roman" w:cs="Times New Roman"/>
          <w:sz w:val="22"/>
          <w:szCs w:val="22"/>
        </w:rPr>
        <w:t>возвращаются  участникам</w:t>
      </w:r>
      <w:proofErr w:type="gramEnd"/>
      <w:r w:rsidRPr="004F6510">
        <w:rPr>
          <w:rFonts w:ascii="Times New Roman" w:hAnsi="Times New Roman" w:cs="Times New Roman"/>
          <w:sz w:val="22"/>
          <w:szCs w:val="22"/>
        </w:rPr>
        <w:t xml:space="preserve"> аукциона,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14:paraId="5D5814C9" w14:textId="72FAA61A" w:rsidR="00716310" w:rsidRPr="00716310" w:rsidRDefault="0062589E" w:rsidP="004A509B">
      <w:pPr>
        <w:pStyle w:val="ab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  <w:r w:rsidRPr="004F6510">
        <w:rPr>
          <w:rFonts w:ascii="Times New Roman" w:hAnsi="Times New Roman"/>
        </w:rPr>
        <w:t>17.    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  <w:r w:rsidRPr="004F6510">
        <w:rPr>
          <w:rFonts w:ascii="Times New Roman" w:hAnsi="Times New Roman"/>
        </w:rPr>
        <w:br/>
        <w:t>18.    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Pr="004F6510">
        <w:rPr>
          <w:rFonts w:ascii="Times New Roman" w:hAnsi="Times New Roman"/>
        </w:rPr>
        <w:br/>
        <w:t xml:space="preserve">19.     В администрации Еланского городского поселения Еланского муниципального района Волгоградской области заявитель может ознакомиться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администрации Еланского  муниципального района Волгоградской области в сети Интернет: :  </w:t>
      </w:r>
      <w:hyperlink r:id="rId12" w:history="1">
        <w:r w:rsidRPr="004F6510">
          <w:rPr>
            <w:rStyle w:val="a3"/>
            <w:rFonts w:ascii="Times New Roman" w:hAnsi="Times New Roman"/>
            <w:lang w:val="en-US"/>
          </w:rPr>
          <w:t>admrpelan</w:t>
        </w:r>
        <w:r w:rsidRPr="004F6510">
          <w:rPr>
            <w:rStyle w:val="a3"/>
            <w:rFonts w:ascii="Times New Roman" w:hAnsi="Times New Roman"/>
          </w:rPr>
          <w:t>@</w:t>
        </w:r>
        <w:r w:rsidRPr="004F6510">
          <w:rPr>
            <w:rStyle w:val="a3"/>
            <w:rFonts w:ascii="Times New Roman" w:hAnsi="Times New Roman"/>
            <w:lang w:val="en-US"/>
          </w:rPr>
          <w:t>rambler</w:t>
        </w:r>
        <w:r w:rsidRPr="004F6510">
          <w:rPr>
            <w:rStyle w:val="a3"/>
            <w:rFonts w:ascii="Times New Roman" w:hAnsi="Times New Roman"/>
          </w:rPr>
          <w:t>.</w:t>
        </w:r>
        <w:r w:rsidRPr="004F6510">
          <w:rPr>
            <w:rStyle w:val="a3"/>
            <w:rFonts w:ascii="Times New Roman" w:hAnsi="Times New Roman"/>
            <w:lang w:val="en-US"/>
          </w:rPr>
          <w:t>ru</w:t>
        </w:r>
      </w:hyperlink>
      <w:r w:rsidRPr="004F6510">
        <w:rPr>
          <w:rFonts w:ascii="Times New Roman" w:hAnsi="Times New Roman"/>
        </w:rPr>
        <w:t xml:space="preserve"> и </w:t>
      </w:r>
      <w:hyperlink r:id="rId13" w:history="1">
        <w:r w:rsidRPr="004F6510">
          <w:rPr>
            <w:rStyle w:val="a3"/>
            <w:rFonts w:ascii="Times New Roman" w:hAnsi="Times New Roman"/>
            <w:lang w:val="en-US"/>
          </w:rPr>
          <w:t>admrpelan</w:t>
        </w:r>
        <w:r w:rsidRPr="004F6510">
          <w:rPr>
            <w:rStyle w:val="a3"/>
            <w:rFonts w:ascii="Times New Roman" w:hAnsi="Times New Roman"/>
          </w:rPr>
          <w:t>@</w:t>
        </w:r>
        <w:r w:rsidRPr="004F6510">
          <w:rPr>
            <w:rStyle w:val="a3"/>
            <w:rFonts w:ascii="Times New Roman" w:hAnsi="Times New Roman"/>
            <w:lang w:val="en-US"/>
          </w:rPr>
          <w:t>yandex</w:t>
        </w:r>
        <w:r w:rsidRPr="004F6510">
          <w:rPr>
            <w:rStyle w:val="a3"/>
            <w:rFonts w:ascii="Times New Roman" w:hAnsi="Times New Roman"/>
          </w:rPr>
          <w:t>.</w:t>
        </w:r>
        <w:r w:rsidRPr="004F6510">
          <w:rPr>
            <w:rStyle w:val="a3"/>
            <w:rFonts w:ascii="Times New Roman" w:hAnsi="Times New Roman"/>
            <w:lang w:val="en-US"/>
          </w:rPr>
          <w:t>ru</w:t>
        </w:r>
      </w:hyperlink>
      <w:r w:rsidRPr="004F6510">
        <w:rPr>
          <w:rStyle w:val="a3"/>
          <w:rFonts w:ascii="Times New Roman" w:hAnsi="Times New Roman"/>
        </w:rPr>
        <w:t>.</w:t>
      </w:r>
      <w:r w:rsidRPr="004F6510">
        <w:rPr>
          <w:rFonts w:ascii="Times New Roman" w:hAnsi="Times New Roman"/>
        </w:rPr>
        <w:br/>
        <w:t>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Еланского городского поселения Еланского муниципального района Волгоградской области по поводу состояния предмета аукциона.</w:t>
      </w:r>
      <w:r w:rsidRPr="004F6510">
        <w:rPr>
          <w:rFonts w:ascii="Times New Roman" w:hAnsi="Times New Roman"/>
        </w:rPr>
        <w:br/>
        <w:t xml:space="preserve">20.     Границы земельного участка указаны в Выписке из ЕГРН об объекте недвижимости земельного участка, выданной филиалом ФГБУ «ФКП Росреестра» по Волгоградской области, с которой можно ознакомиться </w:t>
      </w:r>
      <w:proofErr w:type="gramStart"/>
      <w:r w:rsidRPr="004F6510">
        <w:rPr>
          <w:rFonts w:ascii="Times New Roman" w:hAnsi="Times New Roman"/>
        </w:rPr>
        <w:t>в  администрации</w:t>
      </w:r>
      <w:proofErr w:type="gramEnd"/>
      <w:r w:rsidRPr="004F6510">
        <w:rPr>
          <w:rFonts w:ascii="Times New Roman" w:hAnsi="Times New Roman"/>
        </w:rPr>
        <w:t xml:space="preserve"> Еланского городского поселения Еланского муниципального  района Волгоградской области или в справочно-информационном сервисе в сети интернет - Публичной кадастровой карте.</w:t>
      </w:r>
      <w:r w:rsidRPr="004F6510">
        <w:rPr>
          <w:rFonts w:ascii="Times New Roman" w:hAnsi="Times New Roman"/>
        </w:rPr>
        <w:br/>
        <w:t>21.     Победителем аукциона признается участник, предложивший наиболее высокую цену.</w:t>
      </w:r>
      <w:r w:rsidRPr="004F6510">
        <w:rPr>
          <w:rFonts w:ascii="Times New Roman" w:hAnsi="Times New Roman"/>
        </w:rPr>
        <w:br/>
        <w:t>22.     Протокол аукциона составляется в двух экземплярах, один из которых остается у организатора аукциона (Администрация Еланского городского поселения Еланского муниципального района Волгоградской области), второй экземпляр протокола передается победителю аукциона.</w:t>
      </w:r>
      <w:r w:rsidRPr="004F6510">
        <w:rPr>
          <w:rFonts w:ascii="Times New Roman" w:hAnsi="Times New Roman"/>
        </w:rPr>
        <w:br/>
        <w:t xml:space="preserve">23.     Суммы задатков возвращаются участникам аукциона, за исключением его победителя, в течение </w:t>
      </w:r>
      <w:r w:rsidRPr="0099364F">
        <w:rPr>
          <w:rFonts w:ascii="Times New Roman" w:hAnsi="Times New Roman"/>
        </w:rPr>
        <w:t>3</w:t>
      </w:r>
      <w:r w:rsidRPr="004F6510">
        <w:rPr>
          <w:rFonts w:ascii="Times New Roman" w:hAnsi="Times New Roman"/>
        </w:rPr>
        <w:t xml:space="preserve"> рабочих дней со дня подписания протокола аукциона, по реквизитам, указанным в </w:t>
      </w:r>
      <w:r w:rsidRPr="004F6510">
        <w:rPr>
          <w:rFonts w:ascii="Times New Roman" w:hAnsi="Times New Roman"/>
        </w:rPr>
        <w:lastRenderedPageBreak/>
        <w:t>соглашении о задатке.</w:t>
      </w:r>
      <w:r w:rsidRPr="004F6510">
        <w:rPr>
          <w:rFonts w:ascii="Times New Roman" w:hAnsi="Times New Roman"/>
        </w:rPr>
        <w:br/>
        <w:t>24.     Аукцион признается несостоявшимся в соответствии с п. 19 ст. 39.12 Земельного кодекса Российской Федерации.</w:t>
      </w:r>
      <w:r w:rsidRPr="004F6510">
        <w:rPr>
          <w:rFonts w:ascii="Times New Roman" w:hAnsi="Times New Roman"/>
        </w:rPr>
        <w:br/>
        <w:t>25.     С победителем аукциона заключается договор аренды (приложение № 2) земельного участка в соответствии с условиями опубликованного проекта договора аренды земельного участка.</w:t>
      </w:r>
      <w:r w:rsidRPr="004F6510">
        <w:rPr>
          <w:rFonts w:ascii="Times New Roman" w:hAnsi="Times New Roman"/>
        </w:rPr>
        <w:br/>
        <w:t>26.    Администраци</w:t>
      </w:r>
      <w:r w:rsidR="00642C5A">
        <w:rPr>
          <w:rFonts w:ascii="Times New Roman" w:hAnsi="Times New Roman"/>
        </w:rPr>
        <w:t>я</w:t>
      </w:r>
      <w:r w:rsidRPr="004F6510">
        <w:rPr>
          <w:rFonts w:ascii="Times New Roman" w:hAnsi="Times New Roman"/>
        </w:rPr>
        <w:t xml:space="preserve"> </w:t>
      </w:r>
      <w:r w:rsidR="003A7113">
        <w:rPr>
          <w:rFonts w:ascii="Times New Roman" w:hAnsi="Times New Roman"/>
        </w:rPr>
        <w:t xml:space="preserve">Еланского городского поселения </w:t>
      </w:r>
      <w:r w:rsidRPr="004F6510">
        <w:rPr>
          <w:rFonts w:ascii="Times New Roman" w:hAnsi="Times New Roman"/>
        </w:rPr>
        <w:t xml:space="preserve">Еланского муниципального района Волгоградской области направляет победителю аукциона или </w:t>
      </w:r>
      <w:r w:rsidR="00716310" w:rsidRPr="004F6510">
        <w:rPr>
          <w:rFonts w:ascii="Times New Roman" w:hAnsi="Times New Roman"/>
        </w:rPr>
        <w:t>единственному участнику,</w:t>
      </w:r>
      <w:r w:rsidRPr="004F6510">
        <w:rPr>
          <w:rFonts w:ascii="Times New Roman" w:hAnsi="Times New Roman"/>
        </w:rPr>
        <w:t xml:space="preserve"> принявшему участие в </w:t>
      </w:r>
      <w:r w:rsidR="00716310" w:rsidRPr="004F6510">
        <w:rPr>
          <w:rFonts w:ascii="Times New Roman" w:hAnsi="Times New Roman"/>
        </w:rPr>
        <w:t>аукционе три</w:t>
      </w:r>
      <w:r w:rsidRPr="004F6510">
        <w:rPr>
          <w:rFonts w:ascii="Times New Roman" w:hAnsi="Times New Roman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  <w:r w:rsidRPr="004F6510">
        <w:rPr>
          <w:rFonts w:ascii="Times New Roman" w:hAnsi="Times New Roman"/>
        </w:rPr>
        <w:br/>
        <w:t>27.     Арендная плата за земельный участок вносится арендатором ежемесячно, до 10-го числа текущего месяца.</w:t>
      </w:r>
      <w:r w:rsidR="00716310">
        <w:rPr>
          <w:rFonts w:ascii="Times New Roman" w:hAnsi="Times New Roman"/>
        </w:rPr>
        <w:t xml:space="preserve"> </w:t>
      </w:r>
      <w:r w:rsidRPr="004F6510">
        <w:rPr>
          <w:rFonts w:ascii="Times New Roman" w:hAnsi="Times New Roman"/>
        </w:rPr>
        <w:t>Задаток зачисляется в счет арендной платы.</w:t>
      </w:r>
      <w:r w:rsidRPr="004F6510">
        <w:rPr>
          <w:rFonts w:ascii="Times New Roman" w:hAnsi="Times New Roman"/>
        </w:rPr>
        <w:br/>
        <w:t>28.     При уклонении или отказе победителя аукциона от заключения договора аренды земельного участка задаток ему не возвращается.</w:t>
      </w:r>
      <w:r w:rsidRPr="004F6510">
        <w:rPr>
          <w:rFonts w:ascii="Times New Roman" w:hAnsi="Times New Roman"/>
        </w:rPr>
        <w:br/>
        <w:t>29</w:t>
      </w:r>
      <w:bookmarkStart w:id="1" w:name="_Hlk74205879"/>
      <w:r w:rsidRPr="00716310">
        <w:rPr>
          <w:rFonts w:ascii="Times New Roman" w:hAnsi="Times New Roman"/>
        </w:rPr>
        <w:t>.    </w:t>
      </w:r>
      <w:r w:rsidR="00716310" w:rsidRPr="00716310">
        <w:rPr>
          <w:rFonts w:ascii="Times New Roman" w:hAnsi="Times New Roman"/>
          <w:bCs/>
        </w:rPr>
        <w:t xml:space="preserve">Администрация Еланского городского поселения Еланского муниципального района Волгоградской </w:t>
      </w:r>
      <w:bookmarkEnd w:id="1"/>
      <w:r w:rsidR="00716310" w:rsidRPr="00716310">
        <w:rPr>
          <w:rFonts w:ascii="Times New Roman" w:hAnsi="Times New Roman"/>
          <w:bCs/>
        </w:rPr>
        <w:t>области</w:t>
      </w:r>
      <w:r w:rsidR="00716310" w:rsidRPr="00716310">
        <w:rPr>
          <w:rFonts w:ascii="Times New Roman" w:hAnsi="Times New Roman"/>
        </w:rPr>
        <w:t xml:space="preserve"> принимает решение об отказе в проведении аукциона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  </w:t>
      </w:r>
      <w:r w:rsidR="00716310" w:rsidRPr="00716310">
        <w:rPr>
          <w:rFonts w:ascii="Times New Roman" w:hAnsi="Times New Roman"/>
          <w:bCs/>
        </w:rPr>
        <w:t xml:space="preserve">администрации Еланского городского поселения Еланского муниципального района Волгоградской </w:t>
      </w:r>
      <w:r w:rsidR="00716310" w:rsidRPr="00716310">
        <w:rPr>
          <w:rFonts w:ascii="Times New Roman" w:hAnsi="Times New Roman"/>
        </w:rPr>
        <w:t xml:space="preserve">в сети Интернет </w:t>
      </w:r>
      <w:hyperlink r:id="rId14" w:history="1">
        <w:r w:rsidR="00716310" w:rsidRPr="00716310">
          <w:rPr>
            <w:rStyle w:val="a3"/>
            <w:rFonts w:ascii="Times New Roman" w:hAnsi="Times New Roman"/>
            <w:lang w:val="en-US"/>
          </w:rPr>
          <w:t>admrpelan</w:t>
        </w:r>
        <w:r w:rsidR="00716310" w:rsidRPr="00716310">
          <w:rPr>
            <w:rStyle w:val="a3"/>
            <w:rFonts w:ascii="Times New Roman" w:hAnsi="Times New Roman"/>
          </w:rPr>
          <w:t>@</w:t>
        </w:r>
        <w:r w:rsidR="00716310" w:rsidRPr="00716310">
          <w:rPr>
            <w:rStyle w:val="a3"/>
            <w:rFonts w:ascii="Times New Roman" w:hAnsi="Times New Roman"/>
            <w:lang w:val="en-US"/>
          </w:rPr>
          <w:t>rambler</w:t>
        </w:r>
        <w:r w:rsidR="00716310" w:rsidRPr="00716310">
          <w:rPr>
            <w:rStyle w:val="a3"/>
            <w:rFonts w:ascii="Times New Roman" w:hAnsi="Times New Roman"/>
          </w:rPr>
          <w:t>.</w:t>
        </w:r>
        <w:r w:rsidR="00716310" w:rsidRPr="00716310">
          <w:rPr>
            <w:rStyle w:val="a3"/>
            <w:rFonts w:ascii="Times New Roman" w:hAnsi="Times New Roman"/>
            <w:lang w:val="en-US"/>
          </w:rPr>
          <w:t>ru</w:t>
        </w:r>
      </w:hyperlink>
      <w:r w:rsidR="00716310" w:rsidRPr="00716310">
        <w:rPr>
          <w:rFonts w:ascii="Times New Roman" w:hAnsi="Times New Roman"/>
        </w:rPr>
        <w:t xml:space="preserve"> и </w:t>
      </w:r>
      <w:hyperlink r:id="rId15" w:history="1">
        <w:r w:rsidR="00716310" w:rsidRPr="00716310">
          <w:rPr>
            <w:rStyle w:val="a3"/>
            <w:rFonts w:ascii="Times New Roman" w:hAnsi="Times New Roman"/>
            <w:lang w:val="en-US"/>
          </w:rPr>
          <w:t>admrpelan</w:t>
        </w:r>
        <w:r w:rsidR="00716310" w:rsidRPr="00716310">
          <w:rPr>
            <w:rStyle w:val="a3"/>
            <w:rFonts w:ascii="Times New Roman" w:hAnsi="Times New Roman"/>
          </w:rPr>
          <w:t>@</w:t>
        </w:r>
        <w:r w:rsidR="00716310" w:rsidRPr="00716310">
          <w:rPr>
            <w:rStyle w:val="a3"/>
            <w:rFonts w:ascii="Times New Roman" w:hAnsi="Times New Roman"/>
            <w:lang w:val="en-US"/>
          </w:rPr>
          <w:t>yandex</w:t>
        </w:r>
        <w:r w:rsidR="00716310" w:rsidRPr="00716310">
          <w:rPr>
            <w:rStyle w:val="a3"/>
            <w:rFonts w:ascii="Times New Roman" w:hAnsi="Times New Roman"/>
          </w:rPr>
          <w:t>.</w:t>
        </w:r>
        <w:proofErr w:type="spellStart"/>
        <w:r w:rsidR="00716310" w:rsidRPr="0071631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716310" w:rsidRPr="00716310">
        <w:rPr>
          <w:rFonts w:ascii="Times New Roman" w:hAnsi="Times New Roman"/>
        </w:rPr>
        <w:t xml:space="preserve"> в течение трех дней со дня принятия данного решения, </w:t>
      </w:r>
      <w:r w:rsidR="00716310" w:rsidRPr="00716310">
        <w:rPr>
          <w:rFonts w:ascii="Times New Roman" w:hAnsi="Times New Roman"/>
          <w:bCs/>
        </w:rPr>
        <w:t>администрация Еланского городского поселения Еланского муниципального района Волгоградской области</w:t>
      </w:r>
      <w:r w:rsidR="00716310" w:rsidRPr="00716310">
        <w:rPr>
          <w:rFonts w:ascii="Times New Roman" w:hAnsi="Times New Roman"/>
        </w:rPr>
        <w:t xml:space="preserve"> 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14:paraId="3C79150D" w14:textId="3479251C" w:rsidR="0062589E" w:rsidRPr="00D13A1B" w:rsidRDefault="00716310" w:rsidP="004A50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30.</w:t>
      </w:r>
      <w:r w:rsidR="0062589E" w:rsidRPr="004F65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589E" w:rsidRPr="004F6510">
        <w:rPr>
          <w:rFonts w:ascii="Times New Roman" w:hAnsi="Times New Roman" w:cs="Times New Roman"/>
          <w:sz w:val="22"/>
          <w:szCs w:val="22"/>
        </w:rPr>
        <w:t>Предмет аукциона:</w:t>
      </w:r>
      <w:r w:rsidR="0062589E" w:rsidRPr="004F6510">
        <w:rPr>
          <w:rFonts w:ascii="Times New Roman" w:hAnsi="Times New Roman" w:cs="Times New Roman"/>
          <w:sz w:val="22"/>
          <w:szCs w:val="22"/>
        </w:rPr>
        <w:br/>
      </w:r>
      <w:r w:rsidR="0062589E">
        <w:rPr>
          <w:rFonts w:ascii="Times New Roman" w:hAnsi="Times New Roman" w:cs="Times New Roman"/>
          <w:sz w:val="22"/>
          <w:szCs w:val="22"/>
        </w:rPr>
        <w:t xml:space="preserve">        </w:t>
      </w:r>
      <w:r w:rsidR="0062589E" w:rsidRPr="004F6510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1600 </w:t>
      </w:r>
      <w:proofErr w:type="spellStart"/>
      <w:r w:rsidR="0062589E" w:rsidRPr="004F651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62589E" w:rsidRPr="004F6510">
        <w:rPr>
          <w:rFonts w:ascii="Times New Roman" w:hAnsi="Times New Roman" w:cs="Times New Roman"/>
          <w:sz w:val="22"/>
          <w:szCs w:val="22"/>
        </w:rPr>
        <w:t>, с кадастровым номером 34:06:060001:187, местоположение: Волгоградская обл., территория Еланского городского поселения, примерно  1350 метров от ориентира по направлению на северо-восток от с. Елань.   Разрешенное использование: для размещения полигона твердых бытовых отходов</w:t>
      </w:r>
      <w:r w:rsidR="00435CFD">
        <w:rPr>
          <w:rFonts w:ascii="Times New Roman" w:hAnsi="Times New Roman" w:cs="Times New Roman"/>
          <w:sz w:val="22"/>
          <w:szCs w:val="22"/>
        </w:rPr>
        <w:t>.</w:t>
      </w:r>
      <w:r w:rsidR="0062589E" w:rsidRPr="00D13A1B">
        <w:rPr>
          <w:rFonts w:ascii="Times New Roman" w:hAnsi="Times New Roman" w:cs="Times New Roman"/>
          <w:sz w:val="22"/>
          <w:szCs w:val="22"/>
        </w:rPr>
        <w:t>   </w:t>
      </w:r>
    </w:p>
    <w:p w14:paraId="2E11EB54" w14:textId="1FE29653" w:rsidR="0062589E" w:rsidRPr="00716310" w:rsidRDefault="0062589E" w:rsidP="004A509B">
      <w:pPr>
        <w:rPr>
          <w:rFonts w:ascii="Times New Roman" w:hAnsi="Times New Roman" w:cs="Times New Roman"/>
          <w:sz w:val="22"/>
          <w:szCs w:val="22"/>
        </w:rPr>
      </w:pPr>
      <w:r w:rsidRPr="00866E51">
        <w:rPr>
          <w:rFonts w:ascii="Times New Roman" w:hAnsi="Times New Roman" w:cs="Times New Roman"/>
          <w:b/>
          <w:bCs/>
          <w:sz w:val="22"/>
          <w:szCs w:val="22"/>
        </w:rPr>
        <w:t xml:space="preserve">Начальный цена размера ежегодной арендной платы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t>198464 руб.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br/>
        <w:t>Шаг аукциона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t xml:space="preserve"> 5953,92 руб.   </w:t>
      </w:r>
    </w:p>
    <w:p w14:paraId="007DC252" w14:textId="1F42C3FE" w:rsidR="0062589E" w:rsidRDefault="0062589E" w:rsidP="004A509B">
      <w:r w:rsidRPr="00866E51">
        <w:rPr>
          <w:rFonts w:ascii="Times New Roman" w:hAnsi="Times New Roman" w:cs="Times New Roman"/>
          <w:b/>
          <w:bCs/>
          <w:sz w:val="22"/>
          <w:szCs w:val="22"/>
        </w:rPr>
        <w:t>Сумма задатка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t xml:space="preserve"> 99232 руб.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br/>
        <w:t>Срок аренды земельного участка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t xml:space="preserve"> 7 лет.</w:t>
      </w:r>
      <w:r w:rsidRPr="00866E5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  <w:t>Приложение:</w:t>
      </w:r>
      <w:r w:rsidRPr="004F6510">
        <w:rPr>
          <w:rFonts w:ascii="Times New Roman" w:hAnsi="Times New Roman" w:cs="Times New Roman"/>
          <w:sz w:val="22"/>
          <w:szCs w:val="22"/>
        </w:rPr>
        <w:br/>
        <w:t>Заявка на участие в аукционе</w:t>
      </w:r>
      <w:r w:rsidRPr="004F6510">
        <w:rPr>
          <w:rFonts w:ascii="Times New Roman" w:hAnsi="Times New Roman" w:cs="Times New Roman"/>
          <w:sz w:val="22"/>
          <w:szCs w:val="22"/>
        </w:rPr>
        <w:br/>
        <w:t>Проект договора аренды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435CFD" w:rsidRPr="00435CFD">
        <w:rPr>
          <w:rFonts w:ascii="Times New Roman" w:hAnsi="Times New Roman" w:cs="Times New Roman"/>
          <w:sz w:val="22"/>
          <w:szCs w:val="22"/>
        </w:rPr>
        <w:t>Акт приёма-передачи</w:t>
      </w:r>
    </w:p>
    <w:p w14:paraId="56439AAF" w14:textId="46ABAA23" w:rsidR="0021505F" w:rsidRPr="0062589E" w:rsidRDefault="007D741E" w:rsidP="0021505F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14ED7F48" w14:textId="77777777" w:rsidR="004A509B" w:rsidRDefault="004F6510" w:rsidP="004A509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1D6EE0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A3CA2A3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C8D734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CCAEAE8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78794C1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681D349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A7C82A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784A01C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B92A660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9D4591A" w14:textId="77777777" w:rsidR="004A509B" w:rsidRDefault="004A509B" w:rsidP="004A509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F37E79B" w14:textId="4405B3ED" w:rsidR="0021505F" w:rsidRPr="004F6510" w:rsidRDefault="007D741E" w:rsidP="004A509B">
      <w:pPr>
        <w:jc w:val="right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Приложение № 1 к извещению</w:t>
      </w:r>
    </w:p>
    <w:p w14:paraId="604EA97F" w14:textId="0A20A380" w:rsidR="00F26479" w:rsidRPr="004F6510" w:rsidRDefault="007D741E" w:rsidP="004F651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12DC7C77" w14:textId="77777777" w:rsidR="001378B4" w:rsidRPr="004F6510" w:rsidRDefault="007D741E" w:rsidP="004F651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510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r w:rsidRPr="004F651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на участие в аукционе на право заключения договора аренды </w:t>
      </w:r>
      <w:r w:rsidRPr="004F6510">
        <w:rPr>
          <w:rFonts w:ascii="Times New Roman" w:hAnsi="Times New Roman" w:cs="Times New Roman"/>
          <w:b/>
          <w:bCs/>
          <w:sz w:val="22"/>
          <w:szCs w:val="22"/>
        </w:rPr>
        <w:br/>
        <w:t>земельного участка</w:t>
      </w:r>
      <w:r w:rsidRPr="004F6510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22B4638" w14:textId="4131A7EA" w:rsidR="00AF6BAD" w:rsidRDefault="007D741E" w:rsidP="004F6510">
      <w:pPr>
        <w:rPr>
          <w:rFonts w:ascii="Times New Roman" w:hAnsi="Times New Roman" w:cs="Times New Roman"/>
          <w:sz w:val="16"/>
          <w:szCs w:val="16"/>
        </w:rPr>
      </w:pPr>
      <w:r w:rsidRPr="004F6510">
        <w:rPr>
          <w:rFonts w:ascii="Times New Roman" w:hAnsi="Times New Roman" w:cs="Times New Roman"/>
          <w:sz w:val="22"/>
          <w:szCs w:val="22"/>
        </w:rPr>
        <w:t>1. __________________________________________________________</w:t>
      </w:r>
      <w:r w:rsidR="00AF6BAD">
        <w:rPr>
          <w:rFonts w:ascii="Times New Roman" w:hAnsi="Times New Roman" w:cs="Times New Roman"/>
          <w:sz w:val="22"/>
          <w:szCs w:val="22"/>
        </w:rPr>
        <w:t>______________________</w:t>
      </w:r>
      <w:r w:rsidRPr="004F6510">
        <w:rPr>
          <w:rFonts w:ascii="Times New Roman" w:hAnsi="Times New Roman" w:cs="Times New Roman"/>
          <w:sz w:val="22"/>
          <w:szCs w:val="22"/>
        </w:rPr>
        <w:t xml:space="preserve"> 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AF6BAD">
        <w:rPr>
          <w:rFonts w:ascii="Times New Roman" w:hAnsi="Times New Roman" w:cs="Times New Roman"/>
          <w:sz w:val="16"/>
          <w:szCs w:val="16"/>
        </w:rPr>
        <w:t>       </w:t>
      </w:r>
      <w:r w:rsidR="00AF6BAD">
        <w:rPr>
          <w:rFonts w:ascii="Times New Roman" w:hAnsi="Times New Roman" w:cs="Times New Roman"/>
          <w:sz w:val="16"/>
          <w:szCs w:val="16"/>
        </w:rPr>
        <w:t>(</w:t>
      </w:r>
      <w:r w:rsidRPr="00AF6BAD">
        <w:rPr>
          <w:rFonts w:ascii="Times New Roman" w:hAnsi="Times New Roman" w:cs="Times New Roman"/>
          <w:sz w:val="16"/>
          <w:szCs w:val="16"/>
        </w:rPr>
        <w:t> Ф.И.О.</w:t>
      </w:r>
      <w:r w:rsidR="00AF6BAD">
        <w:rPr>
          <w:rFonts w:ascii="Times New Roman" w:hAnsi="Times New Roman" w:cs="Times New Roman"/>
          <w:sz w:val="16"/>
          <w:szCs w:val="16"/>
        </w:rPr>
        <w:t xml:space="preserve"> физического лица/или юридического лица, подающего заявку </w:t>
      </w:r>
      <w:r w:rsidRPr="00AF6BAD">
        <w:rPr>
          <w:rFonts w:ascii="Times New Roman" w:hAnsi="Times New Roman" w:cs="Times New Roman"/>
          <w:sz w:val="16"/>
          <w:szCs w:val="16"/>
        </w:rPr>
        <w:t xml:space="preserve"> (полностью), адрес, документ, удостоверяющий личность,</w:t>
      </w:r>
    </w:p>
    <w:p w14:paraId="32B48AE5" w14:textId="4D6974F6" w:rsidR="00AF6BAD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AF6BAD">
        <w:rPr>
          <w:rFonts w:ascii="Times New Roman" w:hAnsi="Times New Roman" w:cs="Times New Roman"/>
          <w:sz w:val="16"/>
          <w:szCs w:val="16"/>
        </w:rPr>
        <w:t xml:space="preserve"> и его реквизит</w:t>
      </w:r>
      <w:r w:rsidR="00AF6BAD">
        <w:rPr>
          <w:rFonts w:ascii="Times New Roman" w:hAnsi="Times New Roman" w:cs="Times New Roman"/>
          <w:sz w:val="16"/>
          <w:szCs w:val="16"/>
        </w:rPr>
        <w:t>ы)</w:t>
      </w:r>
      <w:r w:rsidRPr="004F6510">
        <w:rPr>
          <w:rFonts w:ascii="Times New Roman" w:hAnsi="Times New Roman" w:cs="Times New Roman"/>
          <w:sz w:val="22"/>
          <w:szCs w:val="22"/>
        </w:rPr>
        <w:br/>
        <w:t>_</w:t>
      </w:r>
      <w:r w:rsidR="00AF6BAD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F6BAD">
        <w:rPr>
          <w:rFonts w:ascii="Times New Roman" w:hAnsi="Times New Roman" w:cs="Times New Roman"/>
          <w:sz w:val="22"/>
          <w:szCs w:val="22"/>
        </w:rPr>
        <w:t>_______</w:t>
      </w:r>
      <w:r w:rsidRPr="004F65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AF6BA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F6BAD" w:rsidRPr="00AF6BA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F6BAD" w:rsidRPr="00AF6BAD">
        <w:rPr>
          <w:rFonts w:ascii="Times New Roman" w:hAnsi="Times New Roman" w:cs="Times New Roman"/>
          <w:sz w:val="16"/>
          <w:szCs w:val="16"/>
        </w:rPr>
        <w:t>инн</w:t>
      </w:r>
      <w:proofErr w:type="spellEnd"/>
      <w:r w:rsidR="00AF6BAD" w:rsidRPr="00AF6BA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F6BAD" w:rsidRPr="00AF6BAD">
        <w:rPr>
          <w:rFonts w:ascii="Times New Roman" w:hAnsi="Times New Roman" w:cs="Times New Roman"/>
          <w:sz w:val="16"/>
          <w:szCs w:val="16"/>
        </w:rPr>
        <w:t>кпп</w:t>
      </w:r>
      <w:proofErr w:type="spellEnd"/>
      <w:r w:rsidR="00AF6BAD" w:rsidRPr="00AF6BAD">
        <w:rPr>
          <w:rFonts w:ascii="Times New Roman" w:hAnsi="Times New Roman" w:cs="Times New Roman"/>
          <w:sz w:val="16"/>
          <w:szCs w:val="16"/>
        </w:rPr>
        <w:t>, юридический адрес</w:t>
      </w:r>
      <w:r w:rsidR="00AF6BAD">
        <w:rPr>
          <w:rFonts w:ascii="Times New Roman" w:hAnsi="Times New Roman" w:cs="Times New Roman"/>
          <w:sz w:val="16"/>
          <w:szCs w:val="16"/>
        </w:rPr>
        <w:t xml:space="preserve">; представитель претендента, доверенность номер и дата) </w:t>
      </w:r>
    </w:p>
    <w:p w14:paraId="6D462808" w14:textId="7DD3A035" w:rsidR="005C64C2" w:rsidRDefault="00AF6BAD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Pr="00675A67">
        <w:rPr>
          <w:rFonts w:ascii="Times New Roman" w:hAnsi="Times New Roman" w:cs="Times New Roman"/>
          <w:sz w:val="16"/>
          <w:szCs w:val="16"/>
        </w:rPr>
        <w:t>  (далее именуется - Претендент).</w:t>
      </w:r>
      <w:r w:rsidRPr="004F6510">
        <w:rPr>
          <w:rFonts w:ascii="Times New Roman" w:hAnsi="Times New Roman" w:cs="Times New Roman"/>
          <w:sz w:val="22"/>
          <w:szCs w:val="22"/>
        </w:rPr>
        <w:t>                        </w:t>
      </w:r>
    </w:p>
    <w:p w14:paraId="79A2ABF5" w14:textId="255052D1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2. 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договора аренды земельного участка, Претендент согласен на данных условиях участвовать </w:t>
      </w:r>
      <w:r w:rsidR="007D741E" w:rsidRPr="00675A67">
        <w:rPr>
          <w:rFonts w:ascii="Times New Roman" w:hAnsi="Times New Roman" w:cs="Times New Roman"/>
          <w:sz w:val="22"/>
          <w:szCs w:val="22"/>
          <w:u w:val="single"/>
        </w:rPr>
        <w:t>«___» ___________ 20__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 года в торгах по продаже права на заключение договора аренды земельного участка: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116D49BF" w14:textId="76914C3F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bookmarkStart w:id="2" w:name="_Hlk74207874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F6510" w:rsidRPr="004F6510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1600 </w:t>
      </w:r>
      <w:proofErr w:type="spellStart"/>
      <w:r w:rsidR="004F6510" w:rsidRPr="004F651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4F6510" w:rsidRPr="004F6510">
        <w:rPr>
          <w:rFonts w:ascii="Times New Roman" w:hAnsi="Times New Roman" w:cs="Times New Roman"/>
          <w:sz w:val="22"/>
          <w:szCs w:val="22"/>
        </w:rPr>
        <w:t>, с кадастровым номером 34:06:060001:187, местоположение: Волгоградская обл., территория Еланского городского поселения, примерно  1350 метров от ориентира по направлению на северо-восток от с. Елань.  Разрешенное использование: для размещения полигона твердых бытовых отходов</w:t>
      </w:r>
      <w:bookmarkEnd w:id="2"/>
      <w:r w:rsidR="00435CFD">
        <w:rPr>
          <w:rFonts w:ascii="Times New Roman" w:hAnsi="Times New Roman" w:cs="Times New Roman"/>
          <w:sz w:val="22"/>
          <w:szCs w:val="22"/>
        </w:rPr>
        <w:t>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6FF34C3F" w14:textId="31FDAE8D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   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Претензий к Администрации </w:t>
      </w:r>
      <w:r w:rsidR="00F26479" w:rsidRPr="004F6510">
        <w:rPr>
          <w:rFonts w:ascii="Times New Roman" w:hAnsi="Times New Roman" w:cs="Times New Roman"/>
          <w:sz w:val="22"/>
          <w:szCs w:val="22"/>
        </w:rPr>
        <w:t>Еланского городского поселения Еланского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 муниципального района </w:t>
      </w:r>
      <w:r w:rsidR="00675A67">
        <w:rPr>
          <w:rFonts w:ascii="Times New Roman" w:hAnsi="Times New Roman" w:cs="Times New Roman"/>
          <w:sz w:val="22"/>
          <w:szCs w:val="22"/>
        </w:rPr>
        <w:t xml:space="preserve"> </w:t>
      </w:r>
      <w:r w:rsidR="007D741E" w:rsidRPr="004F6510">
        <w:rPr>
          <w:rFonts w:ascii="Times New Roman" w:hAnsi="Times New Roman" w:cs="Times New Roman"/>
          <w:sz w:val="22"/>
          <w:szCs w:val="22"/>
        </w:rPr>
        <w:t> 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007BF8F8" w14:textId="7B019028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>3. В случае победы в торгах Претендент принимает на себя обязательства: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50F1E56E" w14:textId="11504517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>3.1. Подписать в день проведения торгов протокол о результатах торгов.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4E7667C8" w14:textId="3B8366BF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>3.2. Подписать со своей стороны договор аренды земельного участка в установленный извещением срок с момента оформления протокола о результатах торгов.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367F58E8" w14:textId="3B096FD9" w:rsidR="005C64C2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>4. Претендент согласен с тем, что в случае признания его победителем торгов: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- в случае просрочки платежей начисляются пени в размере, установленном законодательством и договором аренды земельного участка.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36DB71F7" w14:textId="77777777" w:rsidR="00A31706" w:rsidRDefault="00A31706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ИНН_________________________КПП___________________</w:t>
      </w:r>
      <w:r w:rsidR="007D741E" w:rsidRPr="004F6510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Банк получателя: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</w:t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Получатель: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                                                               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lastRenderedPageBreak/>
        <w:t>Расчетный счет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Корреспондентский счет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 xml:space="preserve">                              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БИК_________________________________________________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7D741E" w:rsidRPr="00A31706">
        <w:rPr>
          <w:rFonts w:ascii="Times New Roman" w:hAnsi="Times New Roman" w:cs="Times New Roman"/>
          <w:sz w:val="22"/>
          <w:szCs w:val="22"/>
          <w:u w:val="single"/>
        </w:rPr>
        <w:t>__________              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32DF23F8" w14:textId="33DF6466" w:rsidR="005C64C2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Задаток в сумме</w:t>
      </w:r>
      <w:r w:rsidR="00A31706" w:rsidRPr="00A3170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A3170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________________________________________________</w:t>
      </w:r>
      <w:r w:rsidR="00A3170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F6510">
        <w:rPr>
          <w:rFonts w:ascii="Times New Roman" w:hAnsi="Times New Roman" w:cs="Times New Roman"/>
          <w:sz w:val="22"/>
          <w:szCs w:val="22"/>
        </w:rPr>
        <w:t>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5C64C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5C64C2" w:rsidRPr="00A31706">
        <w:rPr>
          <w:rFonts w:ascii="Times New Roman" w:hAnsi="Times New Roman" w:cs="Times New Roman"/>
          <w:sz w:val="16"/>
          <w:szCs w:val="16"/>
        </w:rPr>
        <w:t xml:space="preserve"> </w:t>
      </w:r>
      <w:r w:rsidRPr="00A31706">
        <w:rPr>
          <w:rFonts w:ascii="Times New Roman" w:hAnsi="Times New Roman" w:cs="Times New Roman"/>
          <w:sz w:val="16"/>
          <w:szCs w:val="16"/>
        </w:rPr>
        <w:t>(сумма задатка цифрами и прописью)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внесен 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«___» ____________ 20__ г.</w:t>
      </w:r>
      <w:r w:rsidRPr="004F6510">
        <w:rPr>
          <w:rFonts w:ascii="Times New Roman" w:hAnsi="Times New Roman" w:cs="Times New Roman"/>
          <w:sz w:val="22"/>
          <w:szCs w:val="22"/>
        </w:rPr>
        <w:t xml:space="preserve"> </w:t>
      </w:r>
      <w:r w:rsidR="00A31706">
        <w:rPr>
          <w:rFonts w:ascii="Times New Roman" w:hAnsi="Times New Roman" w:cs="Times New Roman"/>
          <w:sz w:val="22"/>
          <w:szCs w:val="22"/>
        </w:rPr>
        <w:t xml:space="preserve">    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A31706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br/>
      </w:r>
      <w:r w:rsidRPr="00A31706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</w:t>
      </w:r>
      <w:r w:rsidR="00A3170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A31706">
        <w:rPr>
          <w:rFonts w:ascii="Times New Roman" w:hAnsi="Times New Roman" w:cs="Times New Roman"/>
          <w:sz w:val="16"/>
          <w:szCs w:val="16"/>
        </w:rPr>
        <w:t>   (</w:t>
      </w:r>
      <w:proofErr w:type="gramEnd"/>
      <w:r w:rsidRPr="00A31706">
        <w:rPr>
          <w:rFonts w:ascii="Times New Roman" w:hAnsi="Times New Roman" w:cs="Times New Roman"/>
          <w:sz w:val="16"/>
          <w:szCs w:val="16"/>
        </w:rPr>
        <w:t>наименование и номер документа)</w:t>
      </w:r>
      <w:r w:rsidRPr="00A31706">
        <w:rPr>
          <w:rFonts w:ascii="Times New Roman" w:hAnsi="Times New Roman" w:cs="Times New Roman"/>
          <w:sz w:val="16"/>
          <w:szCs w:val="16"/>
        </w:rPr>
        <w:br/>
      </w:r>
    </w:p>
    <w:p w14:paraId="63FAC8E1" w14:textId="77777777" w:rsidR="00A31706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6. Настоящая заявка составлена в 2-х экземплярах, один из которых остается в Администрации </w:t>
      </w:r>
      <w:r w:rsidR="00F26479" w:rsidRPr="004F6510">
        <w:rPr>
          <w:rFonts w:ascii="Times New Roman" w:hAnsi="Times New Roman" w:cs="Times New Roman"/>
          <w:sz w:val="22"/>
          <w:szCs w:val="22"/>
        </w:rPr>
        <w:t>Еланского городского поселения Еланского</w:t>
      </w:r>
      <w:r w:rsidRPr="004F6510"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области, другой – у Претендента.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01E963D6" w14:textId="1C1B7240" w:rsidR="005C64C2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Приложение:</w:t>
      </w:r>
      <w:r w:rsidRPr="004F6510">
        <w:rPr>
          <w:rFonts w:ascii="Times New Roman" w:hAnsi="Times New Roman" w:cs="Times New Roman"/>
          <w:sz w:val="22"/>
          <w:szCs w:val="22"/>
        </w:rPr>
        <w:br/>
        <w:t>1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. 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2. 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3</w:t>
      </w:r>
      <w:r w:rsidRPr="00A31706">
        <w:rPr>
          <w:rFonts w:ascii="Times New Roman" w:hAnsi="Times New Roman" w:cs="Times New Roman"/>
          <w:sz w:val="22"/>
          <w:szCs w:val="22"/>
          <w:u w:val="single"/>
        </w:rPr>
        <w:t>.__________________________________________________________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64D56D39" w14:textId="1C69F856" w:rsidR="00E46D8F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При необходимости иные сведения о Претенденте: 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_</w:t>
      </w:r>
      <w:r w:rsidR="00E46D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t>____________</w:t>
      </w:r>
    </w:p>
    <w:p w14:paraId="0A39CD10" w14:textId="39CAEDB1" w:rsidR="005C64C2" w:rsidRPr="00A31706" w:rsidRDefault="00E46D8F" w:rsidP="004F651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31706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1706">
        <w:rPr>
          <w:rFonts w:ascii="Times New Roman" w:hAnsi="Times New Roman" w:cs="Times New Roman"/>
          <w:sz w:val="16"/>
          <w:szCs w:val="16"/>
        </w:rPr>
        <w:t xml:space="preserve">  </w:t>
      </w:r>
      <w:r w:rsidR="005C64C2" w:rsidRPr="00A31706">
        <w:rPr>
          <w:rFonts w:ascii="Times New Roman" w:hAnsi="Times New Roman" w:cs="Times New Roman"/>
          <w:sz w:val="16"/>
          <w:szCs w:val="16"/>
        </w:rPr>
        <w:t>(</w:t>
      </w:r>
      <w:r w:rsidR="007D741E" w:rsidRPr="00A31706">
        <w:rPr>
          <w:rFonts w:ascii="Times New Roman" w:hAnsi="Times New Roman" w:cs="Times New Roman"/>
          <w:sz w:val="16"/>
          <w:szCs w:val="16"/>
        </w:rPr>
        <w:t xml:space="preserve">контактный телефон, адрес электронной почты и </w:t>
      </w:r>
      <w:proofErr w:type="spellStart"/>
      <w:r w:rsidR="007D741E" w:rsidRPr="00A31706">
        <w:rPr>
          <w:rFonts w:ascii="Times New Roman" w:hAnsi="Times New Roman" w:cs="Times New Roman"/>
          <w:sz w:val="16"/>
          <w:szCs w:val="16"/>
        </w:rPr>
        <w:t>д</w:t>
      </w:r>
      <w:r w:rsidRPr="00A31706">
        <w:rPr>
          <w:rFonts w:ascii="Times New Roman" w:hAnsi="Times New Roman" w:cs="Times New Roman"/>
          <w:sz w:val="16"/>
          <w:szCs w:val="16"/>
        </w:rPr>
        <w:t>.</w:t>
      </w:r>
      <w:r w:rsidR="007D741E" w:rsidRPr="00A31706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A31706">
        <w:rPr>
          <w:rFonts w:ascii="Times New Roman" w:hAnsi="Times New Roman" w:cs="Times New Roman"/>
          <w:sz w:val="16"/>
          <w:szCs w:val="16"/>
        </w:rPr>
        <w:t>)</w:t>
      </w:r>
      <w:r w:rsidR="007D741E" w:rsidRPr="00A31706">
        <w:rPr>
          <w:rFonts w:ascii="Times New Roman" w:hAnsi="Times New Roman" w:cs="Times New Roman"/>
          <w:sz w:val="16"/>
          <w:szCs w:val="16"/>
        </w:rPr>
        <w:t xml:space="preserve"> </w:t>
      </w:r>
      <w:r w:rsidR="007D741E" w:rsidRPr="00A31706">
        <w:rPr>
          <w:rFonts w:ascii="Times New Roman" w:hAnsi="Times New Roman" w:cs="Times New Roman"/>
          <w:sz w:val="16"/>
          <w:szCs w:val="16"/>
        </w:rPr>
        <w:br/>
      </w:r>
    </w:p>
    <w:p w14:paraId="169218C0" w14:textId="2CDEF49F" w:rsidR="00E46D8F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Настоящим заявлением даю согласие администрации </w:t>
      </w:r>
      <w:r w:rsidR="004435D6" w:rsidRPr="004F6510">
        <w:rPr>
          <w:rFonts w:ascii="Times New Roman" w:hAnsi="Times New Roman" w:cs="Times New Roman"/>
          <w:sz w:val="22"/>
          <w:szCs w:val="22"/>
        </w:rPr>
        <w:t>Еланского городского поселения Еланского</w:t>
      </w:r>
      <w:r w:rsidRPr="004F6510"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 находяще</w:t>
      </w:r>
      <w:r w:rsidR="004435D6" w:rsidRPr="004F6510">
        <w:rPr>
          <w:rFonts w:ascii="Times New Roman" w:hAnsi="Times New Roman" w:cs="Times New Roman"/>
          <w:sz w:val="22"/>
          <w:szCs w:val="22"/>
        </w:rPr>
        <w:t>йся</w:t>
      </w:r>
      <w:r w:rsidRPr="004F6510">
        <w:rPr>
          <w:rFonts w:ascii="Times New Roman" w:hAnsi="Times New Roman" w:cs="Times New Roman"/>
          <w:sz w:val="22"/>
          <w:szCs w:val="22"/>
        </w:rPr>
        <w:t xml:space="preserve"> по адресу: 403</w:t>
      </w:r>
      <w:r w:rsidR="004435D6" w:rsidRPr="004F6510">
        <w:rPr>
          <w:rFonts w:ascii="Times New Roman" w:hAnsi="Times New Roman" w:cs="Times New Roman"/>
          <w:sz w:val="22"/>
          <w:szCs w:val="22"/>
        </w:rPr>
        <w:t>732</w:t>
      </w:r>
      <w:r w:rsidRPr="004F6510">
        <w:rPr>
          <w:rFonts w:ascii="Times New Roman" w:hAnsi="Times New Roman" w:cs="Times New Roman"/>
          <w:sz w:val="22"/>
          <w:szCs w:val="22"/>
        </w:rPr>
        <w:t xml:space="preserve">, Волгоградская область, </w:t>
      </w:r>
      <w:r w:rsidR="004435D6" w:rsidRPr="004F6510">
        <w:rPr>
          <w:rFonts w:ascii="Times New Roman" w:hAnsi="Times New Roman" w:cs="Times New Roman"/>
          <w:sz w:val="22"/>
          <w:szCs w:val="22"/>
        </w:rPr>
        <w:t>Еланский</w:t>
      </w:r>
      <w:r w:rsidRPr="004F6510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4435D6" w:rsidRPr="004F6510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="004435D6" w:rsidRPr="004F6510">
        <w:rPr>
          <w:rFonts w:ascii="Times New Roman" w:hAnsi="Times New Roman" w:cs="Times New Roman"/>
          <w:sz w:val="22"/>
          <w:szCs w:val="22"/>
        </w:rPr>
        <w:t>. Елань</w:t>
      </w:r>
      <w:r w:rsidRPr="004F6510">
        <w:rPr>
          <w:rFonts w:ascii="Times New Roman" w:hAnsi="Times New Roman" w:cs="Times New Roman"/>
          <w:sz w:val="22"/>
          <w:szCs w:val="22"/>
        </w:rPr>
        <w:t>, ул.</w:t>
      </w:r>
      <w:r w:rsidR="004435D6" w:rsidRPr="004F6510">
        <w:rPr>
          <w:rFonts w:ascii="Times New Roman" w:hAnsi="Times New Roman" w:cs="Times New Roman"/>
          <w:sz w:val="22"/>
          <w:szCs w:val="22"/>
        </w:rPr>
        <w:t xml:space="preserve"> </w:t>
      </w:r>
      <w:r w:rsidRPr="004F6510">
        <w:rPr>
          <w:rFonts w:ascii="Times New Roman" w:hAnsi="Times New Roman" w:cs="Times New Roman"/>
          <w:sz w:val="22"/>
          <w:szCs w:val="22"/>
        </w:rPr>
        <w:t>М</w:t>
      </w:r>
      <w:r w:rsidR="004435D6" w:rsidRPr="004F6510">
        <w:rPr>
          <w:rFonts w:ascii="Times New Roman" w:hAnsi="Times New Roman" w:cs="Times New Roman"/>
          <w:sz w:val="22"/>
          <w:szCs w:val="22"/>
        </w:rPr>
        <w:t>атроса Железняка</w:t>
      </w:r>
      <w:r w:rsidRPr="004F6510">
        <w:rPr>
          <w:rFonts w:ascii="Times New Roman" w:hAnsi="Times New Roman" w:cs="Times New Roman"/>
          <w:sz w:val="22"/>
          <w:szCs w:val="22"/>
        </w:rPr>
        <w:t xml:space="preserve">, </w:t>
      </w:r>
      <w:r w:rsidR="004435D6" w:rsidRPr="004F6510">
        <w:rPr>
          <w:rFonts w:ascii="Times New Roman" w:hAnsi="Times New Roman" w:cs="Times New Roman"/>
          <w:sz w:val="22"/>
          <w:szCs w:val="22"/>
        </w:rPr>
        <w:t>20</w:t>
      </w:r>
      <w:r w:rsidRPr="004F6510">
        <w:rPr>
          <w:rFonts w:ascii="Times New Roman" w:hAnsi="Times New Roman" w:cs="Times New Roman"/>
          <w:sz w:val="22"/>
          <w:szCs w:val="22"/>
        </w:rPr>
        <w:t xml:space="preserve">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27.07.2006г. № 152-ФЗ «О персональных данных».</w:t>
      </w:r>
      <w:r w:rsidRPr="004F6510">
        <w:rPr>
          <w:rFonts w:ascii="Times New Roman" w:hAnsi="Times New Roman" w:cs="Times New Roman"/>
          <w:sz w:val="22"/>
          <w:szCs w:val="22"/>
        </w:rPr>
        <w:br/>
        <w:t>«____» ______________20__ г.                 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A31706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</w:t>
      </w:r>
      <w:r w:rsidR="00A3170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31706">
        <w:rPr>
          <w:rFonts w:ascii="Times New Roman" w:hAnsi="Times New Roman" w:cs="Times New Roman"/>
          <w:sz w:val="16"/>
          <w:szCs w:val="16"/>
        </w:rPr>
        <w:t>  подпись Претендента (его представителя)</w:t>
      </w:r>
      <w:r w:rsidRPr="00A31706">
        <w:rPr>
          <w:rFonts w:ascii="Times New Roman" w:hAnsi="Times New Roman" w:cs="Times New Roman"/>
          <w:sz w:val="16"/>
          <w:szCs w:val="16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 </w:t>
      </w:r>
    </w:p>
    <w:p w14:paraId="29AEF529" w14:textId="223BC220" w:rsidR="00E46D8F" w:rsidRDefault="00E46D8F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D741E" w:rsidRPr="004F6510">
        <w:rPr>
          <w:rFonts w:ascii="Times New Roman" w:hAnsi="Times New Roman" w:cs="Times New Roman"/>
          <w:sz w:val="22"/>
          <w:szCs w:val="22"/>
        </w:rPr>
        <w:t>М.П.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</w:p>
    <w:p w14:paraId="5605265E" w14:textId="77777777" w:rsidR="00E46D8F" w:rsidRDefault="00E46D8F" w:rsidP="004F6510">
      <w:pPr>
        <w:rPr>
          <w:rFonts w:ascii="Times New Roman" w:hAnsi="Times New Roman" w:cs="Times New Roman"/>
          <w:sz w:val="22"/>
          <w:szCs w:val="22"/>
        </w:rPr>
      </w:pPr>
    </w:p>
    <w:p w14:paraId="2565FAE2" w14:textId="77777777" w:rsidR="00E46D8F" w:rsidRDefault="00E46D8F" w:rsidP="004F6510">
      <w:pPr>
        <w:rPr>
          <w:rFonts w:ascii="Times New Roman" w:hAnsi="Times New Roman" w:cs="Times New Roman"/>
          <w:sz w:val="22"/>
          <w:szCs w:val="22"/>
        </w:rPr>
      </w:pPr>
    </w:p>
    <w:p w14:paraId="0EFF57AF" w14:textId="1E9DC39C" w:rsidR="00E46D8F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Заявка принята организатором торгов</w:t>
      </w:r>
      <w:r w:rsidR="00E46D8F">
        <w:rPr>
          <w:rFonts w:ascii="Times New Roman" w:hAnsi="Times New Roman" w:cs="Times New Roman"/>
          <w:sz w:val="22"/>
          <w:szCs w:val="22"/>
        </w:rPr>
        <w:t>:</w:t>
      </w:r>
    </w:p>
    <w:p w14:paraId="45DC08F5" w14:textId="3578AFBD" w:rsidR="00D13A1B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____ час. ____ мин.  «____» ________________ 20__ г. за № _____________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  <w:t>Подпись уполномоченного лица организатора торгов: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E46D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4F65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</w:p>
    <w:p w14:paraId="1E01B389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43335360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159BFD3B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096B1BB1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65E5031D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500EAB10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778DC12F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6C10A879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1095E3B6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75AB48F2" w14:textId="77777777" w:rsidR="00D13A1B" w:rsidRDefault="00D13A1B" w:rsidP="004F6510">
      <w:pPr>
        <w:rPr>
          <w:rFonts w:ascii="Times New Roman" w:hAnsi="Times New Roman" w:cs="Times New Roman"/>
          <w:sz w:val="22"/>
          <w:szCs w:val="22"/>
        </w:rPr>
      </w:pPr>
    </w:p>
    <w:p w14:paraId="565CAEA2" w14:textId="77777777" w:rsidR="006B6A16" w:rsidRDefault="006B6A16" w:rsidP="006B6A16">
      <w:pPr>
        <w:rPr>
          <w:rFonts w:ascii="Times New Roman" w:hAnsi="Times New Roman" w:cs="Times New Roman"/>
          <w:sz w:val="22"/>
          <w:szCs w:val="22"/>
        </w:rPr>
      </w:pPr>
    </w:p>
    <w:p w14:paraId="50A0F3DB" w14:textId="5B1F2F0B" w:rsidR="00E46D8F" w:rsidRPr="006B6A16" w:rsidRDefault="007D741E" w:rsidP="006B6A16">
      <w:pPr>
        <w:jc w:val="right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proofErr w:type="gramStart"/>
      <w:r w:rsidRPr="004F6510">
        <w:rPr>
          <w:rFonts w:ascii="Times New Roman" w:hAnsi="Times New Roman" w:cs="Times New Roman"/>
          <w:sz w:val="22"/>
          <w:szCs w:val="22"/>
        </w:rPr>
        <w:t>2  к</w:t>
      </w:r>
      <w:proofErr w:type="gramEnd"/>
      <w:r w:rsidRPr="004F6510">
        <w:rPr>
          <w:rFonts w:ascii="Times New Roman" w:hAnsi="Times New Roman" w:cs="Times New Roman"/>
          <w:sz w:val="22"/>
          <w:szCs w:val="22"/>
        </w:rPr>
        <w:t xml:space="preserve"> извещению.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4620631D" w14:textId="77777777" w:rsidR="00A31706" w:rsidRDefault="007D741E" w:rsidP="00E46D8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510">
        <w:rPr>
          <w:rFonts w:ascii="Times New Roman" w:hAnsi="Times New Roman" w:cs="Times New Roman"/>
          <w:b/>
          <w:bCs/>
          <w:sz w:val="22"/>
          <w:szCs w:val="22"/>
        </w:rPr>
        <w:t>ФОРМА</w:t>
      </w:r>
      <w:r w:rsidR="004435D6" w:rsidRPr="004F651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251731E8" w14:textId="005B3582" w:rsidR="004435D6" w:rsidRPr="0021505F" w:rsidRDefault="007D741E" w:rsidP="00E46D8F">
      <w:pPr>
        <w:jc w:val="center"/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b/>
          <w:bCs/>
          <w:sz w:val="22"/>
          <w:szCs w:val="22"/>
        </w:rPr>
        <w:t>ДОГОВОРА АРЕНДЫ ЗЕМЕЛЬНОГО УЧАСТКА</w:t>
      </w:r>
      <w:r w:rsidRPr="004F6510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56FB668D" w14:textId="19C4E56E" w:rsidR="004435D6" w:rsidRPr="004F6510" w:rsidRDefault="00571E32" w:rsidP="004F6510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Р.п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Елань, Волгоградская обл.                                                             </w:t>
      </w:r>
      <w:r w:rsidRPr="004F6510">
        <w:rPr>
          <w:rFonts w:ascii="Times New Roman" w:hAnsi="Times New Roman" w:cs="Times New Roman"/>
          <w:sz w:val="22"/>
          <w:szCs w:val="22"/>
        </w:rPr>
        <w:t xml:space="preserve"> </w:t>
      </w:r>
      <w:r w:rsidR="007D741E" w:rsidRPr="004F6510">
        <w:rPr>
          <w:rFonts w:ascii="Times New Roman" w:hAnsi="Times New Roman" w:cs="Times New Roman"/>
          <w:sz w:val="22"/>
          <w:szCs w:val="22"/>
        </w:rPr>
        <w:t>«__</w:t>
      </w:r>
      <w:proofErr w:type="gramStart"/>
      <w:r w:rsidR="007D741E" w:rsidRPr="004F6510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7D741E" w:rsidRPr="004F6510">
        <w:rPr>
          <w:rFonts w:ascii="Times New Roman" w:hAnsi="Times New Roman" w:cs="Times New Roman"/>
          <w:sz w:val="22"/>
          <w:szCs w:val="22"/>
        </w:rPr>
        <w:t>__________20</w:t>
      </w:r>
      <w:r w:rsidR="00D96476">
        <w:rPr>
          <w:rFonts w:ascii="Times New Roman" w:hAnsi="Times New Roman" w:cs="Times New Roman"/>
          <w:sz w:val="22"/>
          <w:szCs w:val="22"/>
        </w:rPr>
        <w:t xml:space="preserve">   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 г.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            </w:t>
      </w:r>
    </w:p>
    <w:p w14:paraId="400D5A14" w14:textId="77777777" w:rsidR="00AF6BAD" w:rsidRDefault="007D741E" w:rsidP="00AF6BAD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4435D6" w:rsidRPr="004F6510">
        <w:rPr>
          <w:rFonts w:ascii="Times New Roman" w:hAnsi="Times New Roman" w:cs="Times New Roman"/>
          <w:sz w:val="22"/>
          <w:szCs w:val="22"/>
        </w:rPr>
        <w:t xml:space="preserve">Еланского городского поселения Еланского </w:t>
      </w:r>
      <w:r w:rsidRPr="004F6510">
        <w:rPr>
          <w:rFonts w:ascii="Times New Roman" w:hAnsi="Times New Roman" w:cs="Times New Roman"/>
          <w:sz w:val="22"/>
          <w:szCs w:val="22"/>
        </w:rPr>
        <w:t xml:space="preserve">муниципального района Волгоградской области, </w:t>
      </w:r>
      <w:r w:rsidR="00571E32">
        <w:rPr>
          <w:rFonts w:ascii="Times New Roman" w:hAnsi="Times New Roman" w:cs="Times New Roman"/>
          <w:sz w:val="22"/>
          <w:szCs w:val="22"/>
        </w:rPr>
        <w:t xml:space="preserve">юридический адрес: Россия, Волгоградская область, Еланский район, </w:t>
      </w:r>
      <w:proofErr w:type="spellStart"/>
      <w:r w:rsidR="00571E32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="00571E32">
        <w:rPr>
          <w:rFonts w:ascii="Times New Roman" w:hAnsi="Times New Roman" w:cs="Times New Roman"/>
          <w:sz w:val="22"/>
          <w:szCs w:val="22"/>
        </w:rPr>
        <w:t>. Елань, ул. Матроса Железняка, дом 20 свидетельство о внесении записи в Единый государственный реестр юридических лиц от 29.12.2005г., ОГРН № 1053457068084</w:t>
      </w:r>
      <w:r w:rsidR="00D96476">
        <w:rPr>
          <w:rFonts w:ascii="Times New Roman" w:hAnsi="Times New Roman" w:cs="Times New Roman"/>
          <w:sz w:val="22"/>
          <w:szCs w:val="22"/>
        </w:rPr>
        <w:t xml:space="preserve">, </w:t>
      </w:r>
      <w:r w:rsidR="00571E32">
        <w:rPr>
          <w:rFonts w:ascii="Times New Roman" w:hAnsi="Times New Roman" w:cs="Times New Roman"/>
          <w:sz w:val="22"/>
          <w:szCs w:val="22"/>
        </w:rPr>
        <w:t xml:space="preserve"> ИНН 3406006954. КПП 340601001, </w:t>
      </w:r>
      <w:r w:rsidRPr="004F6510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571E32">
        <w:rPr>
          <w:rFonts w:ascii="Times New Roman" w:hAnsi="Times New Roman" w:cs="Times New Roman"/>
          <w:sz w:val="22"/>
          <w:szCs w:val="22"/>
        </w:rPr>
        <w:t xml:space="preserve">Главы Еланского городского поселения Еланского муниципального района Волгоградской области </w:t>
      </w:r>
      <w:proofErr w:type="spellStart"/>
      <w:r w:rsidR="00571E32">
        <w:rPr>
          <w:rFonts w:ascii="Times New Roman" w:hAnsi="Times New Roman" w:cs="Times New Roman"/>
          <w:sz w:val="22"/>
          <w:szCs w:val="22"/>
        </w:rPr>
        <w:t>Гугучкина</w:t>
      </w:r>
      <w:proofErr w:type="spellEnd"/>
      <w:r w:rsidR="00571E32">
        <w:rPr>
          <w:rFonts w:ascii="Times New Roman" w:hAnsi="Times New Roman" w:cs="Times New Roman"/>
          <w:sz w:val="22"/>
          <w:szCs w:val="22"/>
        </w:rPr>
        <w:t xml:space="preserve"> Александра Сергеевича, </w:t>
      </w:r>
      <w:r w:rsidRPr="004F6510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71E32">
        <w:rPr>
          <w:rFonts w:ascii="Times New Roman" w:hAnsi="Times New Roman" w:cs="Times New Roman"/>
          <w:sz w:val="22"/>
          <w:szCs w:val="22"/>
        </w:rPr>
        <w:t xml:space="preserve">Устава Еланского городского поселения Еланского муниципального района Волгоградской области, </w:t>
      </w:r>
      <w:r w:rsidRPr="004F6510">
        <w:rPr>
          <w:rFonts w:ascii="Times New Roman" w:hAnsi="Times New Roman" w:cs="Times New Roman"/>
          <w:sz w:val="22"/>
          <w:szCs w:val="22"/>
        </w:rPr>
        <w:t>именуемая в дальнейшем «Арендодатель»</w:t>
      </w:r>
      <w:r w:rsidR="00571E32">
        <w:rPr>
          <w:rFonts w:ascii="Times New Roman" w:hAnsi="Times New Roman" w:cs="Times New Roman"/>
          <w:sz w:val="22"/>
          <w:szCs w:val="22"/>
        </w:rPr>
        <w:t xml:space="preserve"> и « Представитель Арендодателя» </w:t>
      </w:r>
      <w:r w:rsidRPr="004F6510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761C2F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t>именуем</w:t>
      </w:r>
      <w:r w:rsidR="00D96476">
        <w:rPr>
          <w:rFonts w:ascii="Times New Roman" w:hAnsi="Times New Roman" w:cs="Times New Roman"/>
          <w:sz w:val="22"/>
          <w:szCs w:val="22"/>
        </w:rPr>
        <w:t>ый</w:t>
      </w:r>
      <w:r w:rsidRPr="004F6510">
        <w:rPr>
          <w:rFonts w:ascii="Times New Roman" w:hAnsi="Times New Roman" w:cs="Times New Roman"/>
          <w:sz w:val="22"/>
          <w:szCs w:val="22"/>
        </w:rPr>
        <w:t xml:space="preserve">  в дальнейшем «Арендатор», с другой стороны, совместно именуемые «Стороны», </w:t>
      </w:r>
      <w:r w:rsidRPr="004F6510">
        <w:rPr>
          <w:rFonts w:ascii="Times New Roman" w:hAnsi="Times New Roman" w:cs="Times New Roman"/>
          <w:sz w:val="22"/>
          <w:szCs w:val="22"/>
        </w:rPr>
        <w:br/>
        <w:t>заключили настоящий договор аренды земельного участка (далее именуется - Договор) о нижеследующем: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761C2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</w:t>
      </w:r>
      <w:r w:rsidR="00761C2F" w:rsidRPr="00761C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1C2F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4F7A0A53" w14:textId="4413A0D1" w:rsidR="00761C2F" w:rsidRDefault="007D741E" w:rsidP="00761C2F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1.1. Арендодатель предоставляет, а Арендатор принимает в аренду земельный участок</w:t>
      </w:r>
      <w:r w:rsidR="00761C2F">
        <w:rPr>
          <w:rFonts w:ascii="Times New Roman" w:hAnsi="Times New Roman" w:cs="Times New Roman"/>
          <w:sz w:val="22"/>
          <w:szCs w:val="22"/>
        </w:rPr>
        <w:t>:</w:t>
      </w:r>
    </w:p>
    <w:p w14:paraId="0852C569" w14:textId="77777777" w:rsidR="00435CFD" w:rsidRDefault="00761C2F" w:rsidP="00761C2F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1600 </w:t>
      </w:r>
      <w:proofErr w:type="spellStart"/>
      <w:r w:rsidRPr="004F651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4F6510">
        <w:rPr>
          <w:rFonts w:ascii="Times New Roman" w:hAnsi="Times New Roman" w:cs="Times New Roman"/>
          <w:sz w:val="22"/>
          <w:szCs w:val="22"/>
        </w:rPr>
        <w:t>, с кадастровым номером 34:06:060001:187, местоположение: Волгоградская обл., территория Еланского городского поселения, примерно  1350 метров от ориентира по направлению на северо-восток от с. Елань.    Разрешенное использование: для размещения полигона твердых бытовых отходов</w:t>
      </w:r>
      <w:r w:rsidR="00435CFD">
        <w:rPr>
          <w:rFonts w:ascii="Times New Roman" w:hAnsi="Times New Roman" w:cs="Times New Roman"/>
          <w:sz w:val="22"/>
          <w:szCs w:val="22"/>
        </w:rPr>
        <w:t xml:space="preserve"> (далее именуемый -Участок), в </w:t>
      </w:r>
      <w:proofErr w:type="gramStart"/>
      <w:r w:rsidR="00435CFD">
        <w:rPr>
          <w:rFonts w:ascii="Times New Roman" w:hAnsi="Times New Roman" w:cs="Times New Roman"/>
          <w:sz w:val="22"/>
          <w:szCs w:val="22"/>
        </w:rPr>
        <w:t>границах ,</w:t>
      </w:r>
      <w:proofErr w:type="gramEnd"/>
      <w:r w:rsidR="00435CFD">
        <w:rPr>
          <w:rFonts w:ascii="Times New Roman" w:hAnsi="Times New Roman" w:cs="Times New Roman"/>
          <w:sz w:val="22"/>
          <w:szCs w:val="22"/>
        </w:rPr>
        <w:t xml:space="preserve"> указанных в кадастровом паспорте Участка, прилагаемом к Договору.</w:t>
      </w:r>
      <w:r w:rsidRPr="004F6510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Hlk72485434"/>
    </w:p>
    <w:p w14:paraId="5F739A1B" w14:textId="1183CCC1" w:rsidR="00EE406B" w:rsidRPr="004F6510" w:rsidRDefault="007D741E" w:rsidP="00761C2F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1.2. Арендодатель подтверждает, что на момент заключения Договора передаваемый участок не обременен правами третьих лиц.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1.3. </w:t>
      </w:r>
      <w:proofErr w:type="gramStart"/>
      <w:r w:rsidRPr="004F6510">
        <w:rPr>
          <w:rFonts w:ascii="Times New Roman" w:hAnsi="Times New Roman" w:cs="Times New Roman"/>
          <w:sz w:val="22"/>
          <w:szCs w:val="22"/>
        </w:rPr>
        <w:t>Приведенное  описание</w:t>
      </w:r>
      <w:proofErr w:type="gramEnd"/>
      <w:r w:rsidRPr="004F6510">
        <w:rPr>
          <w:rFonts w:ascii="Times New Roman" w:hAnsi="Times New Roman" w:cs="Times New Roman"/>
          <w:sz w:val="22"/>
          <w:szCs w:val="22"/>
        </w:rPr>
        <w:t xml:space="preserve"> Участка является окончательным и не может самостоятельно</w:t>
      </w:r>
      <w:r w:rsidR="004F6510" w:rsidRPr="004F6510">
        <w:rPr>
          <w:rFonts w:ascii="Times New Roman" w:hAnsi="Times New Roman" w:cs="Times New Roman"/>
          <w:sz w:val="22"/>
          <w:szCs w:val="22"/>
        </w:rPr>
        <w:t xml:space="preserve"> </w:t>
      </w:r>
      <w:r w:rsidRPr="004F6510">
        <w:rPr>
          <w:rFonts w:ascii="Times New Roman" w:hAnsi="Times New Roman" w:cs="Times New Roman"/>
          <w:sz w:val="22"/>
          <w:szCs w:val="22"/>
        </w:rPr>
        <w:t>изменяться Арендатором.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bookmarkEnd w:id="3"/>
    </w:p>
    <w:p w14:paraId="730FD9C7" w14:textId="42229750" w:rsidR="00AF6BAD" w:rsidRDefault="007D741E" w:rsidP="00AF6BAD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4" w:name="_Hlk72485665"/>
      <w:r w:rsidRPr="00761C2F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D964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1C2F">
        <w:rPr>
          <w:rFonts w:ascii="Times New Roman" w:hAnsi="Times New Roman" w:cs="Times New Roman"/>
          <w:b/>
          <w:bCs/>
          <w:sz w:val="22"/>
          <w:szCs w:val="22"/>
        </w:rPr>
        <w:t>Срок</w:t>
      </w:r>
      <w:r w:rsidR="00D964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1C2F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03EE9D7A" w14:textId="5845E1D1" w:rsidR="004435D6" w:rsidRPr="00AF6BAD" w:rsidRDefault="007D741E" w:rsidP="00E46D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 xml:space="preserve">2.1. Срок аренды Участка устанавливается на </w:t>
      </w:r>
      <w:r w:rsidR="00D96476">
        <w:rPr>
          <w:rFonts w:ascii="Times New Roman" w:hAnsi="Times New Roman" w:cs="Times New Roman"/>
          <w:sz w:val="22"/>
          <w:szCs w:val="22"/>
        </w:rPr>
        <w:t xml:space="preserve"> </w:t>
      </w:r>
      <w:r w:rsidR="00761C2F">
        <w:rPr>
          <w:rFonts w:ascii="Times New Roman" w:hAnsi="Times New Roman" w:cs="Times New Roman"/>
          <w:sz w:val="22"/>
          <w:szCs w:val="22"/>
        </w:rPr>
        <w:t>7</w:t>
      </w:r>
      <w:r w:rsidR="00D96476">
        <w:rPr>
          <w:rFonts w:ascii="Times New Roman" w:hAnsi="Times New Roman" w:cs="Times New Roman"/>
          <w:sz w:val="22"/>
          <w:szCs w:val="22"/>
        </w:rPr>
        <w:t xml:space="preserve">  </w:t>
      </w:r>
      <w:r w:rsidRPr="004F6510">
        <w:rPr>
          <w:rFonts w:ascii="Times New Roman" w:hAnsi="Times New Roman" w:cs="Times New Roman"/>
          <w:sz w:val="22"/>
          <w:szCs w:val="22"/>
        </w:rPr>
        <w:t>лет.</w:t>
      </w:r>
      <w:r w:rsidRPr="004F6510">
        <w:rPr>
          <w:rFonts w:ascii="Times New Roman" w:hAnsi="Times New Roman" w:cs="Times New Roman"/>
          <w:sz w:val="22"/>
          <w:szCs w:val="22"/>
        </w:rPr>
        <w:br/>
        <w:t>2.2. Действие  Договора  распространяется на отношения, возникшие у Сторон с ______________.</w:t>
      </w:r>
      <w:r w:rsidRPr="004F6510">
        <w:rPr>
          <w:rFonts w:ascii="Times New Roman" w:hAnsi="Times New Roman" w:cs="Times New Roman"/>
          <w:sz w:val="22"/>
          <w:szCs w:val="22"/>
        </w:rPr>
        <w:br/>
        <w:t>2.3. Договор прекращает свое действие по окончании его срока.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bookmarkEnd w:id="4"/>
      <w:r w:rsidR="00761C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AF6BA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61C2F">
        <w:rPr>
          <w:rFonts w:ascii="Times New Roman" w:hAnsi="Times New Roman" w:cs="Times New Roman"/>
          <w:sz w:val="22"/>
          <w:szCs w:val="22"/>
        </w:rPr>
        <w:t xml:space="preserve"> </w:t>
      </w:r>
      <w:r w:rsidRPr="00761C2F">
        <w:rPr>
          <w:rFonts w:ascii="Times New Roman" w:hAnsi="Times New Roman" w:cs="Times New Roman"/>
          <w:b/>
          <w:bCs/>
          <w:sz w:val="22"/>
          <w:szCs w:val="22"/>
        </w:rPr>
        <w:t>3. Размер и условия внесения арендной платы</w:t>
      </w:r>
      <w:r w:rsidRPr="004F6510">
        <w:rPr>
          <w:rFonts w:ascii="Times New Roman" w:hAnsi="Times New Roman" w:cs="Times New Roman"/>
          <w:sz w:val="22"/>
          <w:szCs w:val="22"/>
        </w:rPr>
        <w:br/>
        <w:t>3.1. Арендная плата за Участок устанавливается:</w:t>
      </w:r>
      <w:r w:rsidRPr="004F6510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                                                    (расчет, итоги торгов)</w:t>
      </w:r>
      <w:r w:rsidRPr="004F6510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3.2. Арендная плата за использование Участка исчисляется с момента передачи Участка Арендатору по акту приема-передачи.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3.3. Арендная плата вносится Арендатором ежеквартально, равными долями до 10 числа месяца, следующего за расчетным кварталом. Обязанность по внесению арендной платы у Арендатора по условиям Договора возникает </w:t>
      </w:r>
      <w:proofErr w:type="gramStart"/>
      <w:r w:rsidRPr="004F6510">
        <w:rPr>
          <w:rFonts w:ascii="Times New Roman" w:hAnsi="Times New Roman" w:cs="Times New Roman"/>
          <w:sz w:val="22"/>
          <w:szCs w:val="22"/>
        </w:rPr>
        <w:t>с</w:t>
      </w:r>
      <w:r w:rsidR="00D96476">
        <w:rPr>
          <w:rFonts w:ascii="Times New Roman" w:hAnsi="Times New Roman" w:cs="Times New Roman"/>
          <w:sz w:val="22"/>
          <w:szCs w:val="22"/>
        </w:rPr>
        <w:t xml:space="preserve">  </w:t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proofErr w:type="gramEnd"/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D96476">
        <w:rPr>
          <w:rFonts w:ascii="Times New Roman" w:hAnsi="Times New Roman" w:cs="Times New Roman"/>
          <w:sz w:val="22"/>
          <w:szCs w:val="22"/>
        </w:rPr>
        <w:softHyphen/>
      </w:r>
      <w:r w:rsidR="0062589E">
        <w:rPr>
          <w:rFonts w:ascii="Times New Roman" w:hAnsi="Times New Roman" w:cs="Times New Roman"/>
          <w:sz w:val="22"/>
          <w:szCs w:val="22"/>
        </w:rPr>
        <w:t>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3.4. </w:t>
      </w:r>
      <w:r w:rsidR="00D96476">
        <w:rPr>
          <w:rFonts w:ascii="Times New Roman" w:hAnsi="Times New Roman" w:cs="Times New Roman"/>
          <w:iCs/>
          <w:sz w:val="22"/>
          <w:szCs w:val="22"/>
        </w:rPr>
        <w:t>Перечисление арендной платы за земельный участок осуществляется по реквизитам:</w:t>
      </w:r>
    </w:p>
    <w:p w14:paraId="18C56B0B" w14:textId="77777777" w:rsidR="00D96476" w:rsidRPr="00D96476" w:rsidRDefault="00D96476" w:rsidP="004F6510">
      <w:pPr>
        <w:rPr>
          <w:rFonts w:ascii="Times New Roman" w:hAnsi="Times New Roman" w:cs="Times New Roman"/>
          <w:iCs/>
          <w:sz w:val="22"/>
          <w:szCs w:val="22"/>
        </w:rPr>
      </w:pPr>
    </w:p>
    <w:p w14:paraId="741BFE33" w14:textId="77777777" w:rsidR="004435D6" w:rsidRPr="004F6510" w:rsidRDefault="004435D6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ИНН 3406006954 КПП 340601001 УФК по Волгоградской области (Администрации Еланского городского поселения Еланского муниципального района) ОКТМО 18610151 Казначейский счет (р/счет) 03100643000000012900 в Отделение Волгоград Банка России //УФК по Волгоградской области г. Волгоград. БИК 011806101 Банковский счет (кор. счет) 40102810445370000021 КБК 94111105025130000120</w:t>
      </w:r>
    </w:p>
    <w:p w14:paraId="67743F18" w14:textId="39AAD62F" w:rsidR="00DD4DB7" w:rsidRPr="004F6510" w:rsidRDefault="007D741E" w:rsidP="00BF68A3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lastRenderedPageBreak/>
        <w:t>«Назначение платежа» - арендная плата за зем</w:t>
      </w:r>
      <w:r w:rsidR="00D96476">
        <w:rPr>
          <w:rFonts w:ascii="Times New Roman" w:hAnsi="Times New Roman" w:cs="Times New Roman"/>
          <w:sz w:val="22"/>
          <w:szCs w:val="22"/>
        </w:rPr>
        <w:t>ельный участок</w:t>
      </w:r>
      <w:r w:rsidRPr="004F6510">
        <w:rPr>
          <w:rFonts w:ascii="Times New Roman" w:hAnsi="Times New Roman" w:cs="Times New Roman"/>
          <w:sz w:val="22"/>
          <w:szCs w:val="22"/>
        </w:rPr>
        <w:t xml:space="preserve"> по договору (№, дата).</w:t>
      </w:r>
      <w:r w:rsidRPr="004F6510">
        <w:rPr>
          <w:rFonts w:ascii="Times New Roman" w:hAnsi="Times New Roman" w:cs="Times New Roman"/>
          <w:sz w:val="22"/>
          <w:szCs w:val="22"/>
        </w:rPr>
        <w:br/>
        <w:t>Не реже одного раза в шесть месяцев Арендатор проводит с Арендодателем сверку расчетов по арендной плате за землю».</w:t>
      </w:r>
      <w:r w:rsidRPr="004F6510">
        <w:rPr>
          <w:rFonts w:ascii="Times New Roman" w:hAnsi="Times New Roman" w:cs="Times New Roman"/>
          <w:sz w:val="22"/>
          <w:szCs w:val="22"/>
        </w:rPr>
        <w:br/>
        <w:t>3.5.</w:t>
      </w:r>
      <w:r w:rsidR="00BF68A3">
        <w:rPr>
          <w:rFonts w:ascii="Times New Roman" w:hAnsi="Times New Roman" w:cs="Times New Roman"/>
          <w:sz w:val="22"/>
          <w:szCs w:val="22"/>
        </w:rPr>
        <w:t xml:space="preserve"> </w:t>
      </w:r>
      <w:r w:rsidRPr="004F6510">
        <w:rPr>
          <w:rFonts w:ascii="Times New Roman" w:hAnsi="Times New Roman" w:cs="Times New Roman"/>
          <w:sz w:val="22"/>
          <w:szCs w:val="22"/>
        </w:rPr>
        <w:t xml:space="preserve">Размер арендной платы </w:t>
      </w:r>
      <w:r w:rsidR="00BF68A3">
        <w:rPr>
          <w:rFonts w:ascii="Times New Roman" w:hAnsi="Times New Roman" w:cs="Times New Roman"/>
          <w:sz w:val="22"/>
          <w:szCs w:val="22"/>
        </w:rPr>
        <w:t>ежегодно, но не ранее чем через год после заключения Договора, изменяется в одностороннем порядке Арендодателем</w:t>
      </w:r>
      <w:r w:rsidRPr="004F6510">
        <w:rPr>
          <w:rFonts w:ascii="Times New Roman" w:hAnsi="Times New Roman" w:cs="Times New Roman"/>
          <w:sz w:val="22"/>
          <w:szCs w:val="22"/>
        </w:rPr>
        <w:t xml:space="preserve">. Арендодатель </w:t>
      </w:r>
      <w:r w:rsidR="00AE7BD5">
        <w:rPr>
          <w:rFonts w:ascii="Times New Roman" w:hAnsi="Times New Roman" w:cs="Times New Roman"/>
          <w:sz w:val="22"/>
          <w:szCs w:val="22"/>
        </w:rPr>
        <w:t>направляет</w:t>
      </w:r>
      <w:r w:rsidRPr="004F6510">
        <w:rPr>
          <w:rFonts w:ascii="Times New Roman" w:hAnsi="Times New Roman" w:cs="Times New Roman"/>
          <w:sz w:val="22"/>
          <w:szCs w:val="22"/>
        </w:rPr>
        <w:t xml:space="preserve"> Арендатору извещение о размере арендной платы за соответствующий период.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2A045D23" w14:textId="2F8E2B13" w:rsidR="00D42C92" w:rsidRPr="004F6510" w:rsidRDefault="00761C2F" w:rsidP="004F6510">
      <w:pPr>
        <w:rPr>
          <w:rFonts w:ascii="Times New Roman" w:hAnsi="Times New Roman" w:cs="Times New Roman"/>
          <w:sz w:val="22"/>
          <w:szCs w:val="22"/>
        </w:rPr>
      </w:pPr>
      <w:bookmarkStart w:id="5" w:name="_Hlk72486628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AF6B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741E" w:rsidRPr="00761C2F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Арендодателя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 Арендодатель имеет право: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4.1.1. На односторонний отказ от исполнения Договора в порядке и случаях, предусмотренных разделом 8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4.1.2. На беспрепятственный доступ на территорию Участка с целью его осмотра на предмет соблюдения условий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4.1.3.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4.1.4. Осуществлять контроль за использованием и охраной земли, предоставленной в аренду.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4.1.5.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4.1.6. На возмещение убытков, включая упущенную выгоду, причиненных ухудшением качества арендованных земель в результате деятельности Арендатора.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4.1.7. Досрочно расторгнуть Договор,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4.1.8. Требовать через суд выполнения Арендатором всех условий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4.2. Арендодатель обязан: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4.2.1. Выполнять в полном объеме все условия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4.2.2. Передать Арендатору Участок по акту приема-передачи в 3-дневный срок с момента подписания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4.2.3.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4.2.4. Уведомлять Арендатора об изменении реквизитов счета, на который перечисляется арендная плата и пени.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B441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7D741E" w:rsidRPr="00B4414E">
        <w:rPr>
          <w:rFonts w:ascii="Times New Roman" w:hAnsi="Times New Roman" w:cs="Times New Roman"/>
          <w:b/>
          <w:bCs/>
          <w:sz w:val="22"/>
          <w:szCs w:val="22"/>
        </w:rPr>
        <w:t>5. Права и обязанности Арендатора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5.1. Арендатор имеет право: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5.1.1. Использовать Участок на условиях, установленных Договором.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5.1.2. На заключение нового договора аренды земельного участка при наличии совокупности условий, указанных в подпункте 31 пункта 2 статьи 39.6  Земельного Кодекса Российской Федерации.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5.1.3. Производить с согласия Арендодателя улучшения Участка.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5.1.4. Сдавать Участок в субаренду с согласия Арендодателя.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Договор субаренды Участка заключается на условиях настоящего Договора. Срок действия договора субаренды не может превышать срок действия Договора. При досрочном прекращении Договора договор субаренды Участка прекращает свое действие.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5.1.5. Передавать права и обязанности по Договору третьему лицу только с согласия Арендодателя.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 Арендатор обязан: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5.2.1. Использовать Участок в соответствии с целевым назначением и разрешенным использованием.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5.2.2. Выполнять в полном объеме все условия Договора.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5.2.3. Своевременно в соответствии с Договором вносить арендную плату.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5.2.4.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5.2.5. Обеспечивать Арендодателю, органам государственного земельного контроля за использованием и охраной земель свободный доступ на Участок.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5.2.5.1.Обеспечивать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r w:rsidR="007D741E" w:rsidRPr="004F6510">
        <w:rPr>
          <w:rFonts w:ascii="Times New Roman" w:hAnsi="Times New Roman" w:cs="Times New Roman"/>
          <w:sz w:val="22"/>
          <w:szCs w:val="22"/>
        </w:rPr>
        <w:lastRenderedPageBreak/>
        <w:t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так далее и не препятствовать их ремонту и обслуживанию.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5.2.7. В 10-дневный срок с момента принятия решения о реорганизации или прекращении деятельности направить письменное уведомление Арендодателю.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5.2.8. В случае изменения адреса или иных реквизитов в 10-дневный срок направить письменное уведомление Арендодателю. За несвоевременное уведомление Арендодателя об изменении реквизитов или их отсутствие ответственность несет Арендатор.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5.2.9. Не нарушать права других землепользователей.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5.2.11. По письменному требованию Арендодателя устранить за свой счет улучшения Участка, произведенные без его согласия.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 xml:space="preserve">5.2.12. В месячный срок после подписания Договора (изменений к нему) передать его (их) на государственную регистрацию в Управлении Федеральной службы государственной регистрации, кадастра и картографии по Волгоградской области и в течение </w:t>
      </w:r>
      <w:r w:rsidR="004435D6" w:rsidRPr="00D96476">
        <w:rPr>
          <w:rFonts w:ascii="Times New Roman" w:hAnsi="Times New Roman" w:cs="Times New Roman"/>
          <w:sz w:val="22"/>
          <w:szCs w:val="22"/>
        </w:rPr>
        <w:t>10</w:t>
      </w:r>
      <w:r w:rsidR="007D741E" w:rsidRPr="00D96476">
        <w:rPr>
          <w:rFonts w:ascii="Times New Roman" w:hAnsi="Times New Roman" w:cs="Times New Roman"/>
          <w:sz w:val="22"/>
          <w:szCs w:val="22"/>
        </w:rPr>
        <w:t xml:space="preserve"> дней</w:t>
      </w:r>
      <w:r w:rsidR="007D741E" w:rsidRPr="004F6510">
        <w:rPr>
          <w:rFonts w:ascii="Times New Roman" w:hAnsi="Times New Roman" w:cs="Times New Roman"/>
          <w:sz w:val="22"/>
          <w:szCs w:val="22"/>
        </w:rPr>
        <w:t xml:space="preserve"> после его (их) регистрации предоставить Арендодателю копию документа, подтверждающего данную регистрацию. Расходы по государственной регистрации Договора, а также изменений и дополнений к нему возлагаются на Арендатора.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5.2.13. Письменно сообщить Арендодателю не позднее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5.2.14. После окончания срока действия Договора передать Участок Арендодателю.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</w:r>
      <w:bookmarkEnd w:id="5"/>
    </w:p>
    <w:p w14:paraId="5542ADBA" w14:textId="51BA0E95" w:rsidR="004435D6" w:rsidRPr="004F6510" w:rsidRDefault="00B4414E" w:rsidP="004F6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D741E" w:rsidRPr="00B4414E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bookmarkStart w:id="6" w:name="_Hlk72486814"/>
      <w:r w:rsidR="007D741E" w:rsidRPr="00B4414E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  <w:r w:rsidR="007D741E" w:rsidRPr="004F6510">
        <w:rPr>
          <w:rFonts w:ascii="Times New Roman" w:hAnsi="Times New Roman" w:cs="Times New Roman"/>
          <w:sz w:val="22"/>
          <w:szCs w:val="22"/>
        </w:rPr>
        <w:br/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       </w:t>
      </w:r>
    </w:p>
    <w:p w14:paraId="43B967CE" w14:textId="36698BB0" w:rsidR="0021505F" w:rsidRDefault="007D741E" w:rsidP="004F6510">
      <w:pPr>
        <w:rPr>
          <w:rFonts w:ascii="Times New Roman" w:hAnsi="Times New Roman" w:cs="Times New Roman"/>
          <w:sz w:val="22"/>
          <w:szCs w:val="22"/>
        </w:rPr>
      </w:pPr>
      <w:r w:rsidRPr="004F6510">
        <w:rPr>
          <w:rFonts w:ascii="Times New Roman" w:hAnsi="Times New Roman" w:cs="Times New Roman"/>
          <w:sz w:val="22"/>
          <w:szCs w:val="22"/>
        </w:rPr>
        <w:t> 6.2. В случае неуплаты арендной платы в установленный Договором срок, Арендатор уплачивает Арендодателю пени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 Пени перечисляются в порядке, предусмотренном п. 3.4. Договора.</w:t>
      </w:r>
      <w:r w:rsidRPr="004F6510">
        <w:rPr>
          <w:rFonts w:ascii="Times New Roman" w:hAnsi="Times New Roman" w:cs="Times New Roman"/>
          <w:sz w:val="22"/>
          <w:szCs w:val="22"/>
        </w:rPr>
        <w:br/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bookmarkStart w:id="7" w:name="_Hlk72486873"/>
      <w:bookmarkEnd w:id="6"/>
      <w:r w:rsidR="00B441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B4414E" w:rsidRPr="00B441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4414E">
        <w:rPr>
          <w:rFonts w:ascii="Times New Roman" w:hAnsi="Times New Roman" w:cs="Times New Roman"/>
          <w:b/>
          <w:bCs/>
          <w:sz w:val="22"/>
          <w:szCs w:val="22"/>
        </w:rPr>
        <w:t>7. Изменение Договора</w:t>
      </w:r>
      <w:r w:rsidRPr="004F6510">
        <w:rPr>
          <w:rFonts w:ascii="Times New Roman" w:hAnsi="Times New Roman" w:cs="Times New Roman"/>
          <w:sz w:val="22"/>
          <w:szCs w:val="22"/>
        </w:rPr>
        <w:br/>
        <w:t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3.3, 3.4, 4.2.4, 6.2 Договора.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B441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B4414E">
        <w:rPr>
          <w:rFonts w:ascii="Times New Roman" w:hAnsi="Times New Roman" w:cs="Times New Roman"/>
          <w:b/>
          <w:bCs/>
          <w:sz w:val="22"/>
          <w:szCs w:val="22"/>
        </w:rPr>
        <w:t>8. Прекращение Договора</w:t>
      </w:r>
      <w:r w:rsidRPr="004F6510">
        <w:rPr>
          <w:rFonts w:ascii="Times New Roman" w:hAnsi="Times New Roman" w:cs="Times New Roman"/>
          <w:sz w:val="22"/>
          <w:szCs w:val="22"/>
        </w:rPr>
        <w:br/>
        <w:t>8.1. Договор прекращает свое действие по окончании его срока, а также в любой другой срок по соглашению Сторон.</w:t>
      </w:r>
      <w:r w:rsidRPr="004F6510">
        <w:rPr>
          <w:rFonts w:ascii="Times New Roman" w:hAnsi="Times New Roman" w:cs="Times New Roman"/>
          <w:sz w:val="22"/>
          <w:szCs w:val="22"/>
        </w:rPr>
        <w:br/>
        <w:t>8.2. Досрочное расторжение Договора по инициативе Арендодателя в одностороннем порядке возможно:</w:t>
      </w:r>
      <w:r w:rsidRPr="004F6510">
        <w:rPr>
          <w:rFonts w:ascii="Times New Roman" w:hAnsi="Times New Roman" w:cs="Times New Roman"/>
          <w:sz w:val="22"/>
          <w:szCs w:val="22"/>
        </w:rPr>
        <w:br/>
        <w:t>8.2.1. При неиспользовании Участка в указанных целях в течение трех лет, если более длительный срок не установлен федеральным законом,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использование.</w:t>
      </w:r>
      <w:r w:rsidRPr="004F6510">
        <w:rPr>
          <w:rFonts w:ascii="Times New Roman" w:hAnsi="Times New Roman" w:cs="Times New Roman"/>
          <w:sz w:val="22"/>
          <w:szCs w:val="22"/>
        </w:rPr>
        <w:br/>
        <w:t>8.2.2. При использовании Участка не в соответствии с его целевым назначением и принадлежностью к той или иной категории земель.</w:t>
      </w:r>
      <w:r w:rsidRPr="004F6510">
        <w:rPr>
          <w:rFonts w:ascii="Times New Roman" w:hAnsi="Times New Roman" w:cs="Times New Roman"/>
          <w:sz w:val="22"/>
          <w:szCs w:val="22"/>
        </w:rPr>
        <w:br/>
        <w:t>8.2.3. При использовании Участка, которое приводит к существенному снижению плодородия сельскохозяйственных земель или значительному ухудшению экологической обстановки.</w:t>
      </w:r>
      <w:r w:rsidRPr="004F6510">
        <w:rPr>
          <w:rFonts w:ascii="Times New Roman" w:hAnsi="Times New Roman" w:cs="Times New Roman"/>
          <w:sz w:val="22"/>
          <w:szCs w:val="22"/>
        </w:rPr>
        <w:br/>
        <w:t xml:space="preserve">8.2.4.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</w:t>
      </w:r>
      <w:r w:rsidRPr="004F6510">
        <w:rPr>
          <w:rFonts w:ascii="Times New Roman" w:hAnsi="Times New Roman" w:cs="Times New Roman"/>
          <w:sz w:val="22"/>
          <w:szCs w:val="22"/>
        </w:rPr>
        <w:lastRenderedPageBreak/>
        <w:t>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  <w:r w:rsidRPr="004F6510">
        <w:rPr>
          <w:rFonts w:ascii="Times New Roman" w:hAnsi="Times New Roman" w:cs="Times New Roman"/>
          <w:sz w:val="22"/>
          <w:szCs w:val="22"/>
        </w:rPr>
        <w:br/>
        <w:t>8.2.5. При невнесении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внесения.</w:t>
      </w:r>
      <w:r w:rsidRPr="004F6510">
        <w:rPr>
          <w:rFonts w:ascii="Times New Roman" w:hAnsi="Times New Roman" w:cs="Times New Roman"/>
          <w:sz w:val="22"/>
          <w:szCs w:val="22"/>
        </w:rPr>
        <w:br/>
        <w:t>8.2.6. При передаче Арендатором полученного по Договору в пользование Участка в субаренду, а также за передачу прав и обязанностей по Договору третьим лицам без согласия Арендодателя.</w:t>
      </w:r>
      <w:r w:rsidRPr="004F6510">
        <w:rPr>
          <w:rFonts w:ascii="Times New Roman" w:hAnsi="Times New Roman" w:cs="Times New Roman"/>
          <w:sz w:val="22"/>
          <w:szCs w:val="22"/>
        </w:rPr>
        <w:br/>
        <w:t>8.3. При прекращении Договора Арендатор обязан вернуть Арендодателю Участок в надлежащем состоянии.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B441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4414E">
        <w:rPr>
          <w:rFonts w:ascii="Times New Roman" w:hAnsi="Times New Roman" w:cs="Times New Roman"/>
          <w:b/>
          <w:bCs/>
          <w:sz w:val="22"/>
          <w:szCs w:val="22"/>
        </w:rPr>
        <w:t>9. Рассмотрение споров</w:t>
      </w:r>
      <w:r w:rsidRPr="004F6510">
        <w:rPr>
          <w:rFonts w:ascii="Times New Roman" w:hAnsi="Times New Roman" w:cs="Times New Roman"/>
          <w:sz w:val="22"/>
          <w:szCs w:val="22"/>
        </w:rPr>
        <w:br/>
        <w:t>9.1. Все споры между Сторонами, возникающие по Договору, разрешаются в соответствии с законодательством Российской Федерации.</w:t>
      </w:r>
      <w:r w:rsidRPr="004F6510">
        <w:rPr>
          <w:rFonts w:ascii="Times New Roman" w:hAnsi="Times New Roman" w:cs="Times New Roman"/>
          <w:sz w:val="22"/>
          <w:szCs w:val="22"/>
        </w:rPr>
        <w:br/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B441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B4414E">
        <w:rPr>
          <w:rFonts w:ascii="Times New Roman" w:hAnsi="Times New Roman" w:cs="Times New Roman"/>
          <w:b/>
          <w:bCs/>
          <w:sz w:val="22"/>
          <w:szCs w:val="22"/>
        </w:rPr>
        <w:t>10. Особые условия Договора</w:t>
      </w:r>
      <w:r w:rsidRPr="004F6510">
        <w:rPr>
          <w:rFonts w:ascii="Times New Roman" w:hAnsi="Times New Roman" w:cs="Times New Roman"/>
          <w:sz w:val="22"/>
          <w:szCs w:val="22"/>
        </w:rPr>
        <w:br/>
        <w:t>10.1. Реорганизация Арендодателя, а также перемена собственника Участка не является основанием для расторжения Договора.</w:t>
      </w:r>
      <w:r w:rsidRPr="004F6510">
        <w:rPr>
          <w:rFonts w:ascii="Times New Roman" w:hAnsi="Times New Roman" w:cs="Times New Roman"/>
          <w:sz w:val="22"/>
          <w:szCs w:val="22"/>
        </w:rPr>
        <w:br/>
        <w:t>10.2. Договор составлен в 3 (трёх) экземплярах, имеющих одинаковую юридическую силу, из которых один экземпляр хранится у Арендодателя, второй экземпляр хранится у Арендатора, третий экземпляр передается в Управление Федеральной службы государственной регистрации, кадастра и картографии по Волгоградской области.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bookmarkEnd w:id="7"/>
      <w:r w:rsidR="00B441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B4414E">
        <w:rPr>
          <w:rFonts w:ascii="Times New Roman" w:hAnsi="Times New Roman" w:cs="Times New Roman"/>
          <w:b/>
          <w:bCs/>
          <w:sz w:val="22"/>
          <w:szCs w:val="22"/>
        </w:rPr>
        <w:t>11. Приложения к Договору</w:t>
      </w:r>
      <w:r w:rsidRPr="004F6510">
        <w:rPr>
          <w:rFonts w:ascii="Times New Roman" w:hAnsi="Times New Roman" w:cs="Times New Roman"/>
          <w:sz w:val="22"/>
          <w:szCs w:val="22"/>
        </w:rPr>
        <w:br/>
        <w:t>К Договору прилагаются:</w:t>
      </w:r>
      <w:r w:rsidRPr="004F6510">
        <w:rPr>
          <w:rFonts w:ascii="Times New Roman" w:hAnsi="Times New Roman" w:cs="Times New Roman"/>
          <w:sz w:val="22"/>
          <w:szCs w:val="22"/>
        </w:rPr>
        <w:br/>
      </w:r>
      <w:r w:rsidR="0021505F" w:rsidRPr="004F651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21505F">
        <w:rPr>
          <w:rFonts w:ascii="Times New Roman" w:hAnsi="Times New Roman" w:cs="Times New Roman"/>
          <w:sz w:val="22"/>
          <w:szCs w:val="22"/>
        </w:rPr>
        <w:t xml:space="preserve">на </w:t>
      </w:r>
      <w:r w:rsidR="0021505F" w:rsidRPr="004F6510">
        <w:rPr>
          <w:rFonts w:ascii="Times New Roman" w:hAnsi="Times New Roman" w:cs="Times New Roman"/>
          <w:sz w:val="22"/>
          <w:szCs w:val="22"/>
        </w:rPr>
        <w:t xml:space="preserve"> ____</w:t>
      </w:r>
      <w:r w:rsidR="0021505F">
        <w:rPr>
          <w:rFonts w:ascii="Times New Roman" w:hAnsi="Times New Roman" w:cs="Times New Roman"/>
          <w:sz w:val="22"/>
          <w:szCs w:val="22"/>
        </w:rPr>
        <w:t>л.</w:t>
      </w:r>
      <w:r w:rsidR="0021505F" w:rsidRPr="004F6510">
        <w:rPr>
          <w:rFonts w:ascii="Times New Roman" w:hAnsi="Times New Roman" w:cs="Times New Roman"/>
          <w:sz w:val="22"/>
          <w:szCs w:val="22"/>
        </w:rPr>
        <w:t xml:space="preserve"> </w:t>
      </w:r>
      <w:r w:rsidRPr="004F651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 </w:t>
      </w:r>
      <w:r w:rsidRPr="004F6510">
        <w:rPr>
          <w:rFonts w:ascii="Times New Roman" w:hAnsi="Times New Roman" w:cs="Times New Roman"/>
          <w:sz w:val="22"/>
          <w:szCs w:val="22"/>
        </w:rPr>
        <w:br/>
        <w:t>    </w:t>
      </w:r>
      <w:r w:rsidR="0021505F" w:rsidRPr="004F6510">
        <w:rPr>
          <w:rFonts w:ascii="Times New Roman" w:hAnsi="Times New Roman" w:cs="Times New Roman"/>
          <w:sz w:val="22"/>
          <w:szCs w:val="22"/>
        </w:rPr>
        <w:t>(документ, устанавливающий размер и условия внесения арендной платы)</w:t>
      </w:r>
      <w:r w:rsidRPr="004F651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 w:rsidRPr="004F6510">
        <w:rPr>
          <w:rFonts w:ascii="Times New Roman" w:hAnsi="Times New Roman" w:cs="Times New Roman"/>
          <w:sz w:val="22"/>
          <w:szCs w:val="22"/>
        </w:rPr>
        <w:br/>
        <w:t>_________________________________________________________на ____ л.</w:t>
      </w:r>
      <w:r w:rsidRPr="004F6510">
        <w:rPr>
          <w:rFonts w:ascii="Times New Roman" w:hAnsi="Times New Roman" w:cs="Times New Roman"/>
          <w:sz w:val="22"/>
          <w:szCs w:val="22"/>
        </w:rPr>
        <w:br/>
      </w:r>
    </w:p>
    <w:p w14:paraId="7E7E1E80" w14:textId="322312D6" w:rsidR="00A1459D" w:rsidRPr="00675A67" w:rsidRDefault="0021505F" w:rsidP="00675A67">
      <w:pPr>
        <w:tabs>
          <w:tab w:val="left" w:pos="3581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1505F">
        <w:rPr>
          <w:rFonts w:ascii="Times New Roman" w:hAnsi="Times New Roman" w:cs="Times New Roman"/>
          <w:b/>
          <w:bCs/>
          <w:sz w:val="22"/>
          <w:szCs w:val="22"/>
        </w:rPr>
        <w:t>12. Реквизиты и подписи сторон</w:t>
      </w:r>
    </w:p>
    <w:p w14:paraId="47651048" w14:textId="77777777" w:rsidR="00A1459D" w:rsidRPr="004F6510" w:rsidRDefault="00A1459D" w:rsidP="004F651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4500"/>
      </w:tblGrid>
      <w:tr w:rsidR="00A1459D" w:rsidRPr="004F6510" w14:paraId="674A6D84" w14:textId="77777777" w:rsidTr="001177A0">
        <w:tc>
          <w:tcPr>
            <w:tcW w:w="4826" w:type="dxa"/>
          </w:tcPr>
          <w:p w14:paraId="0B2E76B2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  <w:p w14:paraId="108C4AA8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14:paraId="7118C726" w14:textId="0696707D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Россия, Волгоградская область, Еланский район, </w:t>
            </w:r>
            <w:proofErr w:type="spellStart"/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. Елань, ул. Матроса Железняка д.</w:t>
            </w:r>
            <w:r w:rsidR="00675A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E9CFEE1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ОГРН № 1053457068048, ИНН 3406006954,</w:t>
            </w:r>
          </w:p>
          <w:p w14:paraId="47EAE42A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КПП 340601001</w:t>
            </w:r>
          </w:p>
          <w:p w14:paraId="194004B7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191B5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 xml:space="preserve"> Глава Еланского</w:t>
            </w:r>
          </w:p>
          <w:p w14:paraId="7F3FB38D" w14:textId="62FB8496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 w:rsidR="00D9647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 xml:space="preserve">           А.С. </w:t>
            </w:r>
            <w:proofErr w:type="spellStart"/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Гугучкин</w:t>
            </w:r>
            <w:proofErr w:type="spellEnd"/>
          </w:p>
          <w:p w14:paraId="49D83084" w14:textId="5644BF6B" w:rsidR="00A1459D" w:rsidRPr="004F6510" w:rsidRDefault="00D96476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1459D" w:rsidRPr="004F651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="00A1459D" w:rsidRPr="004F65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14:paraId="05CA2162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510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  <w:p w14:paraId="366F4F85" w14:textId="77777777" w:rsidR="00A1459D" w:rsidRPr="004F6510" w:rsidRDefault="00A1459D" w:rsidP="004F65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3287AD" w14:textId="642F9CD3" w:rsidR="0021505F" w:rsidRDefault="0021505F" w:rsidP="0021505F">
      <w:pPr>
        <w:tabs>
          <w:tab w:val="left" w:pos="3477"/>
        </w:tabs>
        <w:rPr>
          <w:rFonts w:ascii="Times New Roman" w:hAnsi="Times New Roman" w:cs="Times New Roman"/>
          <w:sz w:val="22"/>
          <w:szCs w:val="22"/>
        </w:rPr>
      </w:pPr>
    </w:p>
    <w:p w14:paraId="08A14A56" w14:textId="77777777" w:rsidR="006B6A16" w:rsidRDefault="00F60E4C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14:paraId="51D4674E" w14:textId="77777777" w:rsidR="006B6A16" w:rsidRDefault="006B6A16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26BB874" w14:textId="77777777" w:rsidR="006B6A16" w:rsidRDefault="006B6A16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1F2EB402" w14:textId="77777777" w:rsidR="006B6A16" w:rsidRDefault="006B6A16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62CB074" w14:textId="77777777" w:rsidR="006B6A16" w:rsidRDefault="006B6A16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366C6B16" w14:textId="77777777" w:rsidR="006B6A16" w:rsidRDefault="006B6A16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933D420" w14:textId="77777777" w:rsidR="004442B7" w:rsidRDefault="006B6A16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14:paraId="2DB2ED12" w14:textId="77777777" w:rsidR="004442B7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C34E975" w14:textId="77777777" w:rsidR="004442B7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E323258" w14:textId="77777777" w:rsidR="004442B7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3866432E" w14:textId="77777777" w:rsidR="004442B7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13E56AF" w14:textId="77777777" w:rsidR="004442B7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DE688D0" w14:textId="77777777" w:rsidR="004442B7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504A8E41" w14:textId="38CC7FBF" w:rsidR="00F60E4C" w:rsidRDefault="004442B7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6B6A1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60E4C">
        <w:rPr>
          <w:rFonts w:ascii="Times New Roman" w:hAnsi="Times New Roman" w:cs="Times New Roman"/>
          <w:sz w:val="22"/>
          <w:szCs w:val="22"/>
        </w:rPr>
        <w:t xml:space="preserve"> </w:t>
      </w:r>
      <w:r w:rsidR="00F60E4C" w:rsidRPr="004F6510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proofErr w:type="gramStart"/>
      <w:r w:rsidR="00F60E4C">
        <w:rPr>
          <w:rFonts w:ascii="Times New Roman" w:hAnsi="Times New Roman" w:cs="Times New Roman"/>
          <w:sz w:val="22"/>
          <w:szCs w:val="22"/>
        </w:rPr>
        <w:t>3</w:t>
      </w:r>
      <w:r w:rsidR="00F60E4C" w:rsidRPr="004F6510">
        <w:rPr>
          <w:rFonts w:ascii="Times New Roman" w:hAnsi="Times New Roman" w:cs="Times New Roman"/>
          <w:sz w:val="22"/>
          <w:szCs w:val="22"/>
        </w:rPr>
        <w:t>  к</w:t>
      </w:r>
      <w:proofErr w:type="gramEnd"/>
      <w:r w:rsidR="00F60E4C" w:rsidRPr="004F6510">
        <w:rPr>
          <w:rFonts w:ascii="Times New Roman" w:hAnsi="Times New Roman" w:cs="Times New Roman"/>
          <w:sz w:val="22"/>
          <w:szCs w:val="22"/>
        </w:rPr>
        <w:t xml:space="preserve"> извещению.</w:t>
      </w:r>
    </w:p>
    <w:p w14:paraId="574FC7F4" w14:textId="77777777" w:rsidR="00F60E4C" w:rsidRDefault="00F60E4C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8208A8" w14:textId="77777777" w:rsidR="00F60E4C" w:rsidRDefault="00F60E4C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B7A296" w14:textId="77777777" w:rsidR="004A509B" w:rsidRDefault="004A509B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B13498" w14:textId="6D261BCA" w:rsidR="00D60C02" w:rsidRPr="00D60C02" w:rsidRDefault="00F60E4C" w:rsidP="006B6A16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Акт приема</w:t>
      </w:r>
      <w:r w:rsidR="00AC4B2C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передачи</w:t>
      </w:r>
    </w:p>
    <w:p w14:paraId="6E3B6523" w14:textId="77777777" w:rsidR="00D60C02" w:rsidRPr="00D60C02" w:rsidRDefault="00D60C02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7A3D936" w14:textId="77777777" w:rsidR="00D60C02" w:rsidRPr="00D60C02" w:rsidRDefault="00D60C02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3D0E33A" w14:textId="77777777" w:rsidR="00D60C02" w:rsidRPr="00D60C02" w:rsidRDefault="00D60C02" w:rsidP="00D60C02">
      <w:pPr>
        <w:widowControl/>
        <w:autoSpaceDE/>
        <w:autoSpaceDN/>
        <w:adjustRightInd/>
        <w:ind w:left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5FAA1697" w14:textId="3E55B9AF" w:rsidR="00D60C02" w:rsidRPr="00D60C02" w:rsidRDefault="00D60C02" w:rsidP="00D60C02">
      <w:pPr>
        <w:widowControl/>
        <w:autoSpaceDE/>
        <w:autoSpaceDN/>
        <w:adjustRightInd/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D60C02">
        <w:rPr>
          <w:rFonts w:ascii="Times New Roman" w:hAnsi="Times New Roman" w:cs="Times New Roman"/>
          <w:sz w:val="22"/>
          <w:szCs w:val="22"/>
        </w:rPr>
        <w:t>___</w:t>
      </w:r>
      <w:r w:rsidR="00F60E4C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F60E4C">
        <w:rPr>
          <w:rFonts w:ascii="Times New Roman" w:hAnsi="Times New Roman" w:cs="Times New Roman"/>
          <w:sz w:val="22"/>
          <w:szCs w:val="22"/>
        </w:rPr>
        <w:t xml:space="preserve">   </w:t>
      </w:r>
      <w:r w:rsidRPr="00D60C02">
        <w:rPr>
          <w:rFonts w:ascii="Times New Roman" w:hAnsi="Times New Roman" w:cs="Times New Roman"/>
          <w:sz w:val="22"/>
          <w:szCs w:val="22"/>
        </w:rPr>
        <w:t xml:space="preserve">___ г.                                                        </w:t>
      </w:r>
      <w:r w:rsidR="00F60E4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0C02">
        <w:rPr>
          <w:rFonts w:ascii="Times New Roman" w:hAnsi="Times New Roman" w:cs="Times New Roman"/>
          <w:sz w:val="22"/>
          <w:szCs w:val="22"/>
        </w:rPr>
        <w:t xml:space="preserve">    Волгоградская область</w:t>
      </w:r>
    </w:p>
    <w:p w14:paraId="1B3175A0" w14:textId="75418675" w:rsidR="00D60C02" w:rsidRPr="00D60C02" w:rsidRDefault="00D60C02" w:rsidP="00D60C02">
      <w:pPr>
        <w:widowControl/>
        <w:autoSpaceDE/>
        <w:autoSpaceDN/>
        <w:adjustRightInd/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D60C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F60E4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0C02">
        <w:rPr>
          <w:rFonts w:ascii="Times New Roman" w:hAnsi="Times New Roman" w:cs="Times New Roman"/>
          <w:sz w:val="22"/>
          <w:szCs w:val="22"/>
        </w:rPr>
        <w:t xml:space="preserve"> </w:t>
      </w:r>
      <w:r w:rsidR="00F60E4C">
        <w:rPr>
          <w:rFonts w:ascii="Times New Roman" w:hAnsi="Times New Roman" w:cs="Times New Roman"/>
          <w:sz w:val="22"/>
          <w:szCs w:val="22"/>
        </w:rPr>
        <w:t xml:space="preserve">    </w:t>
      </w:r>
      <w:r w:rsidRPr="00D60C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C02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D60C02">
        <w:rPr>
          <w:rFonts w:ascii="Times New Roman" w:hAnsi="Times New Roman" w:cs="Times New Roman"/>
          <w:sz w:val="22"/>
          <w:szCs w:val="22"/>
        </w:rPr>
        <w:t>. Елань</w:t>
      </w:r>
    </w:p>
    <w:p w14:paraId="537A3BA3" w14:textId="77777777" w:rsidR="00D60C02" w:rsidRPr="00D60C02" w:rsidRDefault="00D60C02" w:rsidP="00D60C02">
      <w:pPr>
        <w:widowControl/>
        <w:shd w:val="clear" w:color="auto" w:fill="FFFFFF"/>
        <w:autoSpaceDE/>
        <w:autoSpaceDN/>
        <w:adjustRightInd/>
        <w:spacing w:before="269" w:after="200" w:line="274" w:lineRule="exact"/>
        <w:ind w:left="53" w:firstLine="65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60C02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Администрация Еланского городского поселения Еланского муниципального района Волгоградской области, </w:t>
      </w:r>
      <w:r w:rsidRPr="00D60C02">
        <w:rPr>
          <w:rFonts w:ascii="Times New Roman" w:hAnsi="Times New Roman" w:cs="Times New Roman"/>
          <w:b/>
          <w:bCs/>
          <w:sz w:val="22"/>
          <w:szCs w:val="22"/>
        </w:rPr>
        <w:t xml:space="preserve">юридический адрес: Россия, Волгоградская область, Еланский район, </w:t>
      </w:r>
      <w:proofErr w:type="spellStart"/>
      <w:r w:rsidRPr="00D60C02">
        <w:rPr>
          <w:rFonts w:ascii="Times New Roman" w:hAnsi="Times New Roman" w:cs="Times New Roman"/>
          <w:b/>
          <w:bCs/>
          <w:sz w:val="22"/>
          <w:szCs w:val="22"/>
        </w:rPr>
        <w:t>р.п</w:t>
      </w:r>
      <w:proofErr w:type="spellEnd"/>
      <w:r w:rsidRPr="00D60C02">
        <w:rPr>
          <w:rFonts w:ascii="Times New Roman" w:hAnsi="Times New Roman" w:cs="Times New Roman"/>
          <w:b/>
          <w:bCs/>
          <w:sz w:val="22"/>
          <w:szCs w:val="22"/>
        </w:rPr>
        <w:t xml:space="preserve">. Елань, ул. Матроса Железняка 20, </w:t>
      </w:r>
      <w:r w:rsidRPr="00D60C02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свидетельство о внесении записи в Единый государственный реестр юридических лиц от </w:t>
      </w:r>
      <w:r w:rsidRPr="00D60C02">
        <w:rPr>
          <w:rFonts w:ascii="Times New Roman" w:hAnsi="Times New Roman" w:cs="Times New Roman"/>
          <w:b/>
          <w:bCs/>
          <w:sz w:val="22"/>
          <w:szCs w:val="22"/>
        </w:rPr>
        <w:t xml:space="preserve">29.12.2005 года ОГРН № 1053457068048, ИНН 3406006954, КПП 340601001, </w:t>
      </w:r>
      <w:r w:rsidRPr="00D60C02">
        <w:rPr>
          <w:rFonts w:ascii="Times New Roman" w:hAnsi="Times New Roman" w:cs="Times New Roman"/>
          <w:spacing w:val="-1"/>
          <w:sz w:val="22"/>
          <w:szCs w:val="22"/>
        </w:rPr>
        <w:t xml:space="preserve">в лице Главы Еланского городского поселения Еланского муниципального района Волгоградской области </w:t>
      </w:r>
      <w:proofErr w:type="spellStart"/>
      <w:r w:rsidRPr="00D60C02">
        <w:rPr>
          <w:rFonts w:ascii="Times New Roman" w:hAnsi="Times New Roman" w:cs="Times New Roman"/>
          <w:spacing w:val="-1"/>
          <w:sz w:val="22"/>
          <w:szCs w:val="22"/>
        </w:rPr>
        <w:t>Гугучкина</w:t>
      </w:r>
      <w:proofErr w:type="spellEnd"/>
      <w:r w:rsidRPr="00D60C02">
        <w:rPr>
          <w:rFonts w:ascii="Times New Roman" w:hAnsi="Times New Roman" w:cs="Times New Roman"/>
          <w:spacing w:val="-1"/>
          <w:sz w:val="22"/>
          <w:szCs w:val="22"/>
        </w:rPr>
        <w:t xml:space="preserve"> Александра Сергеевича</w:t>
      </w:r>
      <w:r w:rsidRPr="00D60C02">
        <w:rPr>
          <w:rFonts w:ascii="Times New Roman" w:hAnsi="Times New Roman" w:cs="Times New Roman"/>
          <w:sz w:val="22"/>
          <w:szCs w:val="22"/>
        </w:rPr>
        <w:t xml:space="preserve">,  действующего на основании Устава </w:t>
      </w:r>
      <w:r w:rsidRPr="00D60C02">
        <w:rPr>
          <w:rFonts w:ascii="Times New Roman" w:hAnsi="Times New Roman" w:cs="Times New Roman"/>
          <w:spacing w:val="-1"/>
          <w:sz w:val="22"/>
          <w:szCs w:val="22"/>
        </w:rPr>
        <w:t xml:space="preserve">Еланского городского поселения Еланского муниципального района Волгоградской области, именуемые в дальнейшем «Арендодатель» и «Представитель Арендодателя» </w:t>
      </w:r>
      <w:r w:rsidRPr="00D60C02">
        <w:rPr>
          <w:rFonts w:ascii="Times New Roman" w:hAnsi="Times New Roman" w:cs="Times New Roman"/>
          <w:sz w:val="22"/>
          <w:szCs w:val="22"/>
        </w:rPr>
        <w:t xml:space="preserve">с одной стороны ____________________________________________именуемый в дальнейшем «Арендатор» </w:t>
      </w:r>
      <w:r w:rsidRPr="00D60C02">
        <w:rPr>
          <w:rFonts w:ascii="Times New Roman" w:hAnsi="Times New Roman" w:cs="Times New Roman"/>
          <w:spacing w:val="-1"/>
          <w:sz w:val="22"/>
          <w:szCs w:val="22"/>
        </w:rPr>
        <w:t xml:space="preserve">с другой стороны, заключили настоящий Акт о нижеследующем: в соответствии с Договором муниципального имущества от _______________ года </w:t>
      </w:r>
    </w:p>
    <w:p w14:paraId="0166B2A2" w14:textId="47286816" w:rsidR="00D60C02" w:rsidRPr="00D60C02" w:rsidRDefault="00D60C02" w:rsidP="00D60C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F6510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1600 </w:t>
      </w:r>
      <w:proofErr w:type="spellStart"/>
      <w:r w:rsidRPr="004F651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4F6510">
        <w:rPr>
          <w:rFonts w:ascii="Times New Roman" w:hAnsi="Times New Roman" w:cs="Times New Roman"/>
          <w:sz w:val="22"/>
          <w:szCs w:val="22"/>
        </w:rPr>
        <w:t>, с кадастровым номером 34:06:060001:187, местоположение: Волгоградская обл., территория Еланского городского поселения, примерно  1350 метров от ориентира по направлению на северо-восток от с. Елань.  Разрешенное использование: для размещения полигона твердых бытовых отходов</w:t>
      </w:r>
      <w:r w:rsidRPr="00D60C02">
        <w:rPr>
          <w:rFonts w:ascii="Times New Roman" w:hAnsi="Times New Roman" w:cs="Times New Roman"/>
          <w:sz w:val="24"/>
          <w:szCs w:val="24"/>
        </w:rPr>
        <w:t>.</w:t>
      </w:r>
      <w:r w:rsidRPr="00D60C02">
        <w:rPr>
          <w:rFonts w:ascii="Times New Roman" w:hAnsi="Times New Roman" w:cs="Times New Roman"/>
          <w:sz w:val="28"/>
          <w:szCs w:val="24"/>
        </w:rPr>
        <w:t xml:space="preserve"> </w:t>
      </w:r>
      <w:r w:rsidRPr="00D60C02">
        <w:rPr>
          <w:rFonts w:ascii="Times New Roman" w:hAnsi="Times New Roman" w:cs="Times New Roman"/>
          <w:sz w:val="22"/>
          <w:szCs w:val="22"/>
        </w:rPr>
        <w:t xml:space="preserve">Принадлежит Администрации Еланского городского поселения Еланского муниципального района  Волгоградской области о чем в едином государственном реестре прав на недвижимое имущество и сделок с ним </w:t>
      </w:r>
      <w:r w:rsidRPr="00F60E4C">
        <w:rPr>
          <w:rFonts w:ascii="Times New Roman" w:hAnsi="Times New Roman" w:cs="Times New Roman"/>
          <w:sz w:val="22"/>
          <w:szCs w:val="22"/>
        </w:rPr>
        <w:t>12</w:t>
      </w:r>
      <w:r w:rsidRPr="00D60C02">
        <w:rPr>
          <w:rFonts w:ascii="Times New Roman" w:hAnsi="Times New Roman" w:cs="Times New Roman"/>
          <w:sz w:val="22"/>
          <w:szCs w:val="22"/>
        </w:rPr>
        <w:t>.1</w:t>
      </w:r>
      <w:r w:rsidRPr="00F60E4C">
        <w:rPr>
          <w:rFonts w:ascii="Times New Roman" w:hAnsi="Times New Roman" w:cs="Times New Roman"/>
          <w:sz w:val="22"/>
          <w:szCs w:val="22"/>
        </w:rPr>
        <w:t>1</w:t>
      </w:r>
      <w:r w:rsidRPr="00D60C02">
        <w:rPr>
          <w:rFonts w:ascii="Times New Roman" w:hAnsi="Times New Roman" w:cs="Times New Roman"/>
          <w:sz w:val="22"/>
          <w:szCs w:val="22"/>
        </w:rPr>
        <w:t>.20</w:t>
      </w:r>
      <w:r w:rsidR="0087592C">
        <w:rPr>
          <w:rFonts w:ascii="Times New Roman" w:hAnsi="Times New Roman" w:cs="Times New Roman"/>
          <w:sz w:val="22"/>
          <w:szCs w:val="22"/>
        </w:rPr>
        <w:t>2</w:t>
      </w:r>
      <w:r w:rsidRPr="00D60C02">
        <w:rPr>
          <w:rFonts w:ascii="Times New Roman" w:hAnsi="Times New Roman" w:cs="Times New Roman"/>
          <w:sz w:val="22"/>
          <w:szCs w:val="22"/>
        </w:rPr>
        <w:t xml:space="preserve">0 г. сделана  запись регистрации </w:t>
      </w:r>
      <w:r w:rsidRPr="00F60E4C">
        <w:rPr>
          <w:rFonts w:ascii="Times New Roman" w:hAnsi="Times New Roman" w:cs="Times New Roman"/>
          <w:sz w:val="22"/>
          <w:szCs w:val="22"/>
        </w:rPr>
        <w:t>34:06:060001:187-</w:t>
      </w:r>
      <w:r w:rsidRPr="00D60C02">
        <w:rPr>
          <w:rFonts w:ascii="Times New Roman" w:hAnsi="Times New Roman" w:cs="Times New Roman"/>
          <w:sz w:val="22"/>
          <w:szCs w:val="22"/>
        </w:rPr>
        <w:t>34</w:t>
      </w:r>
      <w:r w:rsidRPr="00F60E4C">
        <w:rPr>
          <w:rFonts w:ascii="Times New Roman" w:hAnsi="Times New Roman" w:cs="Times New Roman"/>
          <w:sz w:val="22"/>
          <w:szCs w:val="22"/>
        </w:rPr>
        <w:t>/113</w:t>
      </w:r>
      <w:r w:rsidRPr="00D60C02">
        <w:rPr>
          <w:rFonts w:ascii="Times New Roman" w:hAnsi="Times New Roman" w:cs="Times New Roman"/>
          <w:sz w:val="22"/>
          <w:szCs w:val="22"/>
        </w:rPr>
        <w:t>/20</w:t>
      </w:r>
      <w:r w:rsidRPr="00F60E4C">
        <w:rPr>
          <w:rFonts w:ascii="Times New Roman" w:hAnsi="Times New Roman" w:cs="Times New Roman"/>
          <w:sz w:val="22"/>
          <w:szCs w:val="22"/>
        </w:rPr>
        <w:t>20</w:t>
      </w:r>
      <w:r w:rsidRPr="00D60C02">
        <w:rPr>
          <w:rFonts w:ascii="Times New Roman" w:hAnsi="Times New Roman" w:cs="Times New Roman"/>
          <w:sz w:val="22"/>
          <w:szCs w:val="22"/>
        </w:rPr>
        <w:t>-</w:t>
      </w:r>
      <w:r w:rsidRPr="00F60E4C">
        <w:rPr>
          <w:rFonts w:ascii="Times New Roman" w:hAnsi="Times New Roman" w:cs="Times New Roman"/>
          <w:sz w:val="22"/>
          <w:szCs w:val="22"/>
        </w:rPr>
        <w:t xml:space="preserve">1, </w:t>
      </w:r>
      <w:r w:rsidRPr="00D60C02">
        <w:rPr>
          <w:rFonts w:ascii="Times New Roman" w:hAnsi="Times New Roman" w:cs="Times New Roman"/>
          <w:sz w:val="22"/>
          <w:szCs w:val="22"/>
        </w:rPr>
        <w:t>выданн</w:t>
      </w:r>
      <w:r w:rsidRPr="00F60E4C">
        <w:rPr>
          <w:rFonts w:ascii="Times New Roman" w:hAnsi="Times New Roman" w:cs="Times New Roman"/>
          <w:sz w:val="22"/>
          <w:szCs w:val="22"/>
        </w:rPr>
        <w:t>ая</w:t>
      </w:r>
      <w:r w:rsidRPr="00D60C02">
        <w:rPr>
          <w:rFonts w:ascii="Times New Roman" w:hAnsi="Times New Roman" w:cs="Times New Roman"/>
          <w:sz w:val="22"/>
          <w:szCs w:val="22"/>
        </w:rPr>
        <w:t xml:space="preserve"> Управлением Федеральной службы государственной регистрации, кадастра и картографии по Волгоградской области.</w:t>
      </w:r>
    </w:p>
    <w:p w14:paraId="5BDFAB4B" w14:textId="77777777" w:rsidR="00D60C02" w:rsidRPr="00D60C02" w:rsidRDefault="00D60C02" w:rsidP="00D60C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60C02">
        <w:rPr>
          <w:rFonts w:ascii="Times New Roman" w:hAnsi="Times New Roman" w:cs="Times New Roman"/>
          <w:sz w:val="22"/>
          <w:szCs w:val="22"/>
        </w:rPr>
        <w:t>Стороны не имеют друг к другу претензий.</w:t>
      </w:r>
    </w:p>
    <w:p w14:paraId="2EBB502A" w14:textId="2622427C" w:rsidR="00D60C02" w:rsidRPr="00D60C02" w:rsidRDefault="00D60C02" w:rsidP="00D60C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60C02">
        <w:rPr>
          <w:rFonts w:ascii="Times New Roman" w:hAnsi="Times New Roman" w:cs="Times New Roman"/>
          <w:sz w:val="22"/>
          <w:szCs w:val="22"/>
        </w:rPr>
        <w:t>Объект наход</w:t>
      </w:r>
      <w:r w:rsidRPr="00F60E4C">
        <w:rPr>
          <w:rFonts w:ascii="Times New Roman" w:hAnsi="Times New Roman" w:cs="Times New Roman"/>
          <w:sz w:val="22"/>
          <w:szCs w:val="22"/>
        </w:rPr>
        <w:t>и</w:t>
      </w:r>
      <w:r w:rsidRPr="00D60C02">
        <w:rPr>
          <w:rFonts w:ascii="Times New Roman" w:hAnsi="Times New Roman" w:cs="Times New Roman"/>
          <w:sz w:val="22"/>
          <w:szCs w:val="22"/>
        </w:rPr>
        <w:t>тся в следующем состоянии:</w:t>
      </w:r>
    </w:p>
    <w:p w14:paraId="62FF1A1F" w14:textId="480FC471" w:rsidR="00D60C02" w:rsidRPr="00D60C02" w:rsidRDefault="00D60C02" w:rsidP="00D60C02">
      <w:pPr>
        <w:widowControl/>
        <w:autoSpaceDE/>
        <w:autoSpaceDN/>
        <w:adjustRightInd/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D60C02">
        <w:rPr>
          <w:rFonts w:ascii="Times New Roman" w:hAnsi="Times New Roman" w:cs="Times New Roman"/>
          <w:sz w:val="22"/>
          <w:szCs w:val="22"/>
        </w:rPr>
        <w:t xml:space="preserve">- </w:t>
      </w:r>
      <w:r w:rsidRPr="00F60E4C">
        <w:rPr>
          <w:rFonts w:ascii="Times New Roman" w:hAnsi="Times New Roman" w:cs="Times New Roman"/>
          <w:sz w:val="22"/>
          <w:szCs w:val="22"/>
        </w:rPr>
        <w:t>земельный участок находится</w:t>
      </w:r>
      <w:r w:rsidRPr="00D60C02">
        <w:rPr>
          <w:rFonts w:ascii="Times New Roman" w:hAnsi="Times New Roman" w:cs="Times New Roman"/>
          <w:sz w:val="22"/>
          <w:szCs w:val="22"/>
        </w:rPr>
        <w:t xml:space="preserve"> в удовлетворительном </w:t>
      </w:r>
      <w:proofErr w:type="gramStart"/>
      <w:r w:rsidRPr="00D60C02">
        <w:rPr>
          <w:rFonts w:ascii="Times New Roman" w:hAnsi="Times New Roman" w:cs="Times New Roman"/>
          <w:sz w:val="22"/>
          <w:szCs w:val="22"/>
        </w:rPr>
        <w:t>состоянии  и</w:t>
      </w:r>
      <w:proofErr w:type="gramEnd"/>
      <w:r w:rsidRPr="00D60C02">
        <w:rPr>
          <w:rFonts w:ascii="Times New Roman" w:hAnsi="Times New Roman" w:cs="Times New Roman"/>
          <w:sz w:val="22"/>
          <w:szCs w:val="22"/>
        </w:rPr>
        <w:t xml:space="preserve"> соответствует, указанному в договоре аренды муниципального имущества от</w:t>
      </w:r>
      <w:r w:rsidR="00F60E4C">
        <w:rPr>
          <w:rFonts w:ascii="Times New Roman" w:hAnsi="Times New Roman" w:cs="Times New Roman"/>
          <w:sz w:val="22"/>
          <w:szCs w:val="22"/>
        </w:rPr>
        <w:t xml:space="preserve"> </w:t>
      </w:r>
      <w:r w:rsidR="00F60E4C">
        <w:rPr>
          <w:rFonts w:ascii="Times New Roman" w:hAnsi="Times New Roman" w:cs="Times New Roman"/>
          <w:sz w:val="22"/>
          <w:szCs w:val="22"/>
          <w:u w:val="single"/>
        </w:rPr>
        <w:t>___________20</w:t>
      </w:r>
      <w:r w:rsidR="00476BE2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60C02">
        <w:rPr>
          <w:rFonts w:ascii="Times New Roman" w:hAnsi="Times New Roman" w:cs="Times New Roman"/>
          <w:sz w:val="22"/>
          <w:szCs w:val="22"/>
        </w:rPr>
        <w:t>_г. целевому назначению.</w:t>
      </w:r>
    </w:p>
    <w:p w14:paraId="6F9A004F" w14:textId="77777777" w:rsidR="00D60C02" w:rsidRPr="00D60C02" w:rsidRDefault="00D60C02" w:rsidP="00D60C02">
      <w:pPr>
        <w:widowControl/>
        <w:autoSpaceDE/>
        <w:autoSpaceDN/>
        <w:adjustRightInd/>
        <w:ind w:left="142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388"/>
      </w:tblGrid>
      <w:tr w:rsidR="00D60C02" w:rsidRPr="00D60C02" w14:paraId="7A5C8537" w14:textId="77777777" w:rsidTr="00D60C02">
        <w:tc>
          <w:tcPr>
            <w:tcW w:w="4815" w:type="dxa"/>
          </w:tcPr>
          <w:p w14:paraId="020AC9DE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  <w:p w14:paraId="72EF042A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14:paraId="567FBA24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Россия, Волгоградская область, Еланский район, </w:t>
            </w:r>
            <w:proofErr w:type="spellStart"/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. Елань, ул. Матроса Железняка д.20</w:t>
            </w:r>
          </w:p>
          <w:p w14:paraId="7D14E3CC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ОГРН № 1053457068048, ИНН 3406006954,</w:t>
            </w:r>
          </w:p>
          <w:p w14:paraId="2573F874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КПП 340601001</w:t>
            </w:r>
          </w:p>
          <w:p w14:paraId="6D0F50FB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29B06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 xml:space="preserve"> Глава Еланского</w:t>
            </w:r>
          </w:p>
          <w:p w14:paraId="1C224079" w14:textId="2E13DDF1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       </w:t>
            </w:r>
            <w:r w:rsidRPr="00F60E4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 xml:space="preserve">А.С. </w:t>
            </w:r>
            <w:proofErr w:type="spellStart"/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Гугучкин</w:t>
            </w:r>
            <w:proofErr w:type="spellEnd"/>
            <w:r w:rsidRPr="00D60C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</w:p>
          <w:p w14:paraId="69102F35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proofErr w:type="gramEnd"/>
          </w:p>
        </w:tc>
        <w:tc>
          <w:tcPr>
            <w:tcW w:w="4388" w:type="dxa"/>
          </w:tcPr>
          <w:p w14:paraId="2CEFE882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  <w:p w14:paraId="0AB79E6B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52485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C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</w:p>
          <w:p w14:paraId="1496DE42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93894" w14:textId="77777777" w:rsidR="00D60C02" w:rsidRPr="00D60C02" w:rsidRDefault="00D60C02" w:rsidP="00D60C0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6F8E22" w14:textId="77777777" w:rsidR="00D60C02" w:rsidRPr="00D60C02" w:rsidRDefault="00D60C02" w:rsidP="00D60C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048D6" w14:textId="77777777" w:rsidR="00D60C02" w:rsidRPr="0021505F" w:rsidRDefault="00D60C02" w:rsidP="0021505F">
      <w:pPr>
        <w:tabs>
          <w:tab w:val="left" w:pos="3477"/>
        </w:tabs>
        <w:rPr>
          <w:rFonts w:ascii="Times New Roman" w:hAnsi="Times New Roman" w:cs="Times New Roman"/>
          <w:sz w:val="22"/>
          <w:szCs w:val="22"/>
        </w:rPr>
      </w:pPr>
    </w:p>
    <w:sectPr w:rsidR="00D60C02" w:rsidRPr="0021505F" w:rsidSect="000A29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A9A5" w14:textId="77777777" w:rsidR="00DC3A06" w:rsidRDefault="00DC3A06" w:rsidP="0021505F">
      <w:r>
        <w:separator/>
      </w:r>
    </w:p>
  </w:endnote>
  <w:endnote w:type="continuationSeparator" w:id="0">
    <w:p w14:paraId="3FB6F947" w14:textId="77777777" w:rsidR="00DC3A06" w:rsidRDefault="00DC3A06" w:rsidP="0021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BC96" w14:textId="77777777" w:rsidR="00DC3A06" w:rsidRDefault="00DC3A06" w:rsidP="0021505F">
      <w:r>
        <w:separator/>
      </w:r>
    </w:p>
  </w:footnote>
  <w:footnote w:type="continuationSeparator" w:id="0">
    <w:p w14:paraId="57099492" w14:textId="77777777" w:rsidR="00DC3A06" w:rsidRDefault="00DC3A06" w:rsidP="0021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7129"/>
    <w:multiLevelType w:val="hybridMultilevel"/>
    <w:tmpl w:val="9F5C0266"/>
    <w:lvl w:ilvl="0" w:tplc="EB42FFE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D"/>
    <w:rsid w:val="000A2949"/>
    <w:rsid w:val="000E5481"/>
    <w:rsid w:val="001378B4"/>
    <w:rsid w:val="00144D6A"/>
    <w:rsid w:val="001712F8"/>
    <w:rsid w:val="00197AC8"/>
    <w:rsid w:val="001D2C0E"/>
    <w:rsid w:val="0021505F"/>
    <w:rsid w:val="002266D4"/>
    <w:rsid w:val="00296B5D"/>
    <w:rsid w:val="002E5EC9"/>
    <w:rsid w:val="00362505"/>
    <w:rsid w:val="00371AED"/>
    <w:rsid w:val="003A7113"/>
    <w:rsid w:val="00435CFD"/>
    <w:rsid w:val="004435D6"/>
    <w:rsid w:val="004442B7"/>
    <w:rsid w:val="00476BE2"/>
    <w:rsid w:val="004A509B"/>
    <w:rsid w:val="004F6510"/>
    <w:rsid w:val="005373E3"/>
    <w:rsid w:val="00571E32"/>
    <w:rsid w:val="005C1893"/>
    <w:rsid w:val="005C64C2"/>
    <w:rsid w:val="0062589E"/>
    <w:rsid w:val="00642C5A"/>
    <w:rsid w:val="00675A67"/>
    <w:rsid w:val="006B6A16"/>
    <w:rsid w:val="00716310"/>
    <w:rsid w:val="00761C2F"/>
    <w:rsid w:val="00795D3C"/>
    <w:rsid w:val="007B6191"/>
    <w:rsid w:val="007D741E"/>
    <w:rsid w:val="007F34C4"/>
    <w:rsid w:val="0080077D"/>
    <w:rsid w:val="00834E58"/>
    <w:rsid w:val="00866E51"/>
    <w:rsid w:val="0087592C"/>
    <w:rsid w:val="00897ECA"/>
    <w:rsid w:val="008B3093"/>
    <w:rsid w:val="009175C9"/>
    <w:rsid w:val="00A1459D"/>
    <w:rsid w:val="00A1656E"/>
    <w:rsid w:val="00A31706"/>
    <w:rsid w:val="00AC4B2C"/>
    <w:rsid w:val="00AE7BD5"/>
    <w:rsid w:val="00AF6BAD"/>
    <w:rsid w:val="00B37494"/>
    <w:rsid w:val="00B4414E"/>
    <w:rsid w:val="00B508C8"/>
    <w:rsid w:val="00B67CA5"/>
    <w:rsid w:val="00BF68A3"/>
    <w:rsid w:val="00C106CB"/>
    <w:rsid w:val="00D13A1B"/>
    <w:rsid w:val="00D42C92"/>
    <w:rsid w:val="00D60C02"/>
    <w:rsid w:val="00D96476"/>
    <w:rsid w:val="00DA739F"/>
    <w:rsid w:val="00DC3A06"/>
    <w:rsid w:val="00DD4DB7"/>
    <w:rsid w:val="00E46D8F"/>
    <w:rsid w:val="00ED258B"/>
    <w:rsid w:val="00EE406B"/>
    <w:rsid w:val="00F027D9"/>
    <w:rsid w:val="00F26479"/>
    <w:rsid w:val="00F27F58"/>
    <w:rsid w:val="00F37CDB"/>
    <w:rsid w:val="00F60E4C"/>
    <w:rsid w:val="00FB0F8D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0277"/>
  <w15:chartTrackingRefBased/>
  <w15:docId w15:val="{D67BD24B-E778-4D58-9DBA-26387701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197AC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97AC8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8B3093"/>
    <w:pPr>
      <w:widowControl/>
      <w:suppressAutoHyphens/>
      <w:overflowPunct w:val="0"/>
      <w:autoSpaceDN/>
      <w:adjustRightInd/>
      <w:spacing w:after="120"/>
      <w:textAlignment w:val="baseline"/>
    </w:pPr>
    <w:rPr>
      <w:rFonts w:ascii="Times New Roman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8B30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qFormat/>
    <w:rsid w:val="00A14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15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05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5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05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71631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716310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4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49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518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pelan@rambler.ru" TargetMode="External"/><Relationship Id="rId13" Type="http://schemas.openxmlformats.org/officeDocument/2006/relationships/hyperlink" Target="mailto:admrpel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rpelan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rpel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rpelan@yandex.ru" TargetMode="External"/><Relationship Id="rId10" Type="http://schemas.openxmlformats.org/officeDocument/2006/relationships/hyperlink" Target="mailto:admrpela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rpelan@yandex.ru" TargetMode="External"/><Relationship Id="rId14" Type="http://schemas.openxmlformats.org/officeDocument/2006/relationships/hyperlink" Target="mailto:admrpel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EAF9-BE82-4F4D-8C27-8290C9C2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2021-11-23T10:46:00Z</cp:lastPrinted>
  <dcterms:created xsi:type="dcterms:W3CDTF">2021-05-20T12:43:00Z</dcterms:created>
  <dcterms:modified xsi:type="dcterms:W3CDTF">2021-11-23T11:40:00Z</dcterms:modified>
</cp:coreProperties>
</file>